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B2098D" w:rsidRPr="00B2098D" w:rsidTr="00FA1E03">
        <w:tc>
          <w:tcPr>
            <w:tcW w:w="3285" w:type="dxa"/>
          </w:tcPr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« Рассмотрено»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   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spellStart"/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Г.Ф.Сафиуллина</w:t>
            </w:r>
            <w:proofErr w:type="spellEnd"/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«19»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«Утверждаю»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Директор 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B209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2098D" w:rsidRPr="00B2098D" w:rsidRDefault="00B2098D" w:rsidP="00B20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</w:t>
      </w:r>
      <w:r w:rsidRPr="00B2098D">
        <w:rPr>
          <w:rFonts w:ascii="Times New Roman" w:eastAsia="Calibri" w:hAnsi="Times New Roman" w:cs="Times New Roman"/>
          <w:i/>
          <w:sz w:val="36"/>
          <w:szCs w:val="36"/>
          <w:lang w:val="tt-RU" w:eastAsia="ru-RU"/>
        </w:rPr>
        <w:t xml:space="preserve">английскому языку </w:t>
      </w: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для </w:t>
      </w: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2</w:t>
      </w: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класса 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 первой квалификационной  категории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B2098D" w:rsidRPr="00B2098D" w:rsidRDefault="00B2098D" w:rsidP="00B2098D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  <w:lang w:val="tt-RU" w:eastAsia="ru-RU"/>
        </w:rPr>
      </w:pPr>
      <w:r w:rsidRPr="00B2098D">
        <w:rPr>
          <w:rFonts w:ascii="Times New Roman" w:eastAsia="Calibri" w:hAnsi="Times New Roman" w:cs="Times New Roman"/>
          <w:i/>
          <w:sz w:val="36"/>
          <w:szCs w:val="36"/>
          <w:lang w:val="tt-RU" w:eastAsia="ru-RU"/>
        </w:rPr>
        <w:t>Сафиуллиной Гулии Фагимовны</w:t>
      </w: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ascii="Times New Roman" w:hAnsi="Times New Roman" w:cs="Times New Roman"/>
          <w:sz w:val="24"/>
          <w:szCs w:val="24"/>
          <w:lang w:eastAsia="ru-RU"/>
        </w:rPr>
      </w:pPr>
      <w:r w:rsidRPr="00B2098D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B2098D">
        <w:rPr>
          <w:rFonts w:ascii="Times New Roman" w:hAnsi="Times New Roman" w:cs="Times New Roman"/>
          <w:sz w:val="24"/>
          <w:szCs w:val="24"/>
          <w:lang w:eastAsia="ru-RU"/>
        </w:rPr>
        <w:t xml:space="preserve">протокол № 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>1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ascii="Times New Roman" w:hAnsi="Times New Roman" w:cs="Times New Roman"/>
          <w:sz w:val="24"/>
          <w:szCs w:val="24"/>
          <w:lang w:eastAsia="ru-RU"/>
        </w:rPr>
      </w:pPr>
      <w:r w:rsidRPr="00B2098D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>29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>августа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ab/>
        <w:t>20</w:t>
      </w:r>
      <w:r w:rsidRPr="00B2098D">
        <w:rPr>
          <w:rFonts w:ascii="Times New Roman" w:hAnsi="Times New Roman" w:cs="Times New Roman"/>
          <w:sz w:val="24"/>
          <w:szCs w:val="24"/>
          <w:lang w:val="tt-RU" w:eastAsia="ru-RU"/>
        </w:rPr>
        <w:t>14</w:t>
      </w:r>
      <w:r w:rsidRPr="00B2098D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ind w:left="61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2098D" w:rsidRPr="00B2098D" w:rsidRDefault="00B2098D" w:rsidP="00B209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2098D">
        <w:rPr>
          <w:rFonts w:ascii="Times New Roman" w:hAnsi="Times New Roman" w:cs="Times New Roman"/>
          <w:b/>
          <w:sz w:val="24"/>
          <w:szCs w:val="24"/>
          <w:lang w:eastAsia="ru-RU"/>
        </w:rPr>
        <w:t>20</w:t>
      </w:r>
      <w:r w:rsidRPr="00B2098D">
        <w:rPr>
          <w:rFonts w:ascii="Times New Roman" w:hAnsi="Times New Roman" w:cs="Times New Roman"/>
          <w:b/>
          <w:sz w:val="24"/>
          <w:szCs w:val="24"/>
          <w:lang w:val="tt-RU" w:eastAsia="ru-RU"/>
        </w:rPr>
        <w:t>14</w:t>
      </w:r>
      <w:r w:rsidRPr="00B2098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B2098D">
        <w:rPr>
          <w:rFonts w:ascii="Times New Roman" w:hAnsi="Times New Roman" w:cs="Times New Roman"/>
          <w:b/>
          <w:sz w:val="24"/>
          <w:szCs w:val="24"/>
          <w:lang w:val="tt-RU" w:eastAsia="ru-RU"/>
        </w:rPr>
        <w:t>15</w:t>
      </w:r>
      <w:r w:rsidRPr="00B2098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2098D" w:rsidRPr="00B2098D" w:rsidRDefault="00B2098D" w:rsidP="00B2098D">
      <w:pPr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127" w:rsidRPr="004F4127" w:rsidRDefault="004F4127" w:rsidP="00B2098D">
      <w:pPr>
        <w:spacing w:after="0" w:line="240" w:lineRule="auto"/>
        <w:ind w:left="540"/>
        <w:rPr>
          <w:rFonts w:ascii="Times New Roman" w:hAnsi="Times New Roman" w:cs="Times New Roman"/>
          <w:b/>
          <w:iCs/>
          <w:lang w:eastAsia="ru-RU"/>
        </w:rPr>
      </w:pPr>
      <w:r w:rsidRPr="004F4127">
        <w:rPr>
          <w:rFonts w:ascii="Bookman Old Style" w:hAnsi="Bookman Old Style" w:cs="Bookman Old Style"/>
          <w:b/>
          <w:bCs/>
          <w:i/>
          <w:iCs/>
          <w:sz w:val="20"/>
          <w:szCs w:val="20"/>
          <w:lang w:eastAsia="ru-RU"/>
        </w:rPr>
        <w:br w:type="page"/>
      </w:r>
    </w:p>
    <w:p w:rsidR="003368A7" w:rsidRPr="001E5586" w:rsidRDefault="004F4127" w:rsidP="003368A7">
      <w:pPr>
        <w:ind w:left="567" w:hanging="567"/>
        <w:jc w:val="center"/>
        <w:rPr>
          <w:rStyle w:val="FontStyle15"/>
          <w:rFonts w:ascii="Times New Roman" w:hAnsi="Times New Roman" w:cs="Times New Roman"/>
          <w:sz w:val="24"/>
          <w:szCs w:val="24"/>
        </w:rPr>
      </w:pPr>
      <w:r>
        <w:rPr>
          <w:rStyle w:val="FontStyle15"/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="003368A7" w:rsidRPr="001E5586">
        <w:rPr>
          <w:rStyle w:val="FontStyle15"/>
          <w:rFonts w:ascii="Times New Roman" w:hAnsi="Times New Roman" w:cs="Times New Roman"/>
          <w:b/>
          <w:sz w:val="24"/>
          <w:szCs w:val="24"/>
        </w:rPr>
        <w:t>ояснительная записка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Style w:val="FontStyle15"/>
          <w:rFonts w:ascii="Times New Roman" w:hAnsi="Times New Roman" w:cs="Times New Roman"/>
          <w:sz w:val="24"/>
          <w:szCs w:val="24"/>
        </w:rPr>
      </w:pPr>
      <w:r w:rsidRPr="001E5586">
        <w:rPr>
          <w:rStyle w:val="FontStyle15"/>
          <w:rFonts w:ascii="Times New Roman" w:hAnsi="Times New Roman" w:cs="Times New Roman"/>
          <w:sz w:val="24"/>
          <w:szCs w:val="24"/>
        </w:rPr>
        <w:t>Рабочая программа  по английскому языку для 2 класса составлена  на основе следующих документов:</w:t>
      </w:r>
    </w:p>
    <w:p w:rsidR="003368A7" w:rsidRPr="001E5586" w:rsidRDefault="003368A7" w:rsidP="003368A7">
      <w:pPr>
        <w:pStyle w:val="Standard"/>
        <w:numPr>
          <w:ilvl w:val="0"/>
          <w:numId w:val="23"/>
        </w:numPr>
        <w:spacing w:before="28" w:after="28"/>
        <w:ind w:left="567" w:hanging="567"/>
        <w:jc w:val="both"/>
        <w:rPr>
          <w:rFonts w:ascii="Times New Roman" w:hAnsi="Times New Roman" w:cs="Times New Roman"/>
        </w:rPr>
      </w:pPr>
      <w:r w:rsidRPr="001E5586">
        <w:rPr>
          <w:rFonts w:ascii="Times New Roman" w:eastAsia="TimesNewRomanPSMT" w:hAnsi="Times New Roman" w:cs="Times New Roman"/>
          <w:lang w:eastAsia="ru-RU"/>
        </w:rPr>
        <w:t>федеральный закон от 29 декабря 2012 г. №273-ФЗ «Об об</w:t>
      </w:r>
      <w:r w:rsidRPr="001E5586">
        <w:rPr>
          <w:rFonts w:ascii="Times New Roman" w:eastAsia="TimesNewRomanPSMT" w:hAnsi="Times New Roman" w:cs="Times New Roman"/>
        </w:rPr>
        <w:t>разовании в Российской Федерации»</w:t>
      </w:r>
    </w:p>
    <w:p w:rsidR="003368A7" w:rsidRPr="001E5586" w:rsidRDefault="003368A7" w:rsidP="003368A7">
      <w:pPr>
        <w:pStyle w:val="Standard"/>
        <w:numPr>
          <w:ilvl w:val="0"/>
          <w:numId w:val="23"/>
        </w:numPr>
        <w:autoSpaceDE w:val="0"/>
        <w:ind w:left="567" w:hanging="567"/>
        <w:jc w:val="both"/>
        <w:rPr>
          <w:rFonts w:ascii="Times New Roman" w:eastAsia="TimesNewRomanPSMT" w:hAnsi="Times New Roman" w:cs="Times New Roman"/>
        </w:rPr>
      </w:pPr>
      <w:r w:rsidRPr="001E5586">
        <w:rPr>
          <w:rFonts w:ascii="Times New Roman" w:eastAsia="TimesNewRomanPSMT" w:hAnsi="Times New Roman" w:cs="Times New Roman"/>
        </w:rPr>
        <w:t>закон РТ от 22.07.2013 №68-ЗРТ «Об образовании» (принят ГС РТ 28.06.2013)</w:t>
      </w:r>
    </w:p>
    <w:p w:rsidR="003368A7" w:rsidRPr="001E5586" w:rsidRDefault="003368A7" w:rsidP="003368A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федерального   государственного образовательного стандарта начального общего образования, утверждённого приказом МО РФ № 373 от 06.10.2009 года;</w:t>
      </w:r>
    </w:p>
    <w:p w:rsidR="003368A7" w:rsidRPr="001E5586" w:rsidRDefault="003368A7" w:rsidP="003368A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 школы;</w:t>
      </w:r>
    </w:p>
    <w:p w:rsidR="003368A7" w:rsidRPr="001E5586" w:rsidRDefault="003368A7" w:rsidP="003368A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примерные программы начального общего образования. В 2 ч. Ч. 2. – М.: Просвещение, 2010. – (Серия «Стандарты второго поколения»).</w:t>
      </w:r>
    </w:p>
    <w:p w:rsidR="003368A7" w:rsidRPr="001E5586" w:rsidRDefault="003368A7" w:rsidP="003368A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УМК «Английский в фокусе», Быкова Н.И., Дули Д., Поспелова М.Д., Эванс В. Английский язык. 2 класс.- М. «Просвещение», 2012</w:t>
      </w:r>
    </w:p>
    <w:p w:rsidR="003368A7" w:rsidRPr="001E5586" w:rsidRDefault="003368A7" w:rsidP="003368A7">
      <w:pPr>
        <w:pStyle w:val="a4"/>
        <w:numPr>
          <w:ilvl w:val="0"/>
          <w:numId w:val="23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E5586">
        <w:rPr>
          <w:rFonts w:ascii="Times New Roman" w:hAnsi="Times New Roman" w:cs="Times New Roman"/>
          <w:sz w:val="24"/>
          <w:szCs w:val="24"/>
        </w:rPr>
        <w:t>оложение о рабоч</w:t>
      </w:r>
      <w:r>
        <w:rPr>
          <w:rFonts w:ascii="Times New Roman" w:hAnsi="Times New Roman" w:cs="Times New Roman"/>
          <w:sz w:val="24"/>
          <w:szCs w:val="24"/>
        </w:rPr>
        <w:t>их программах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ООШ 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муниципального района РТ», утвержденного приказом №       от      августа 2014  года.</w:t>
      </w:r>
    </w:p>
    <w:p w:rsidR="003368A7" w:rsidRPr="001E5586" w:rsidRDefault="003368A7" w:rsidP="003368A7">
      <w:pPr>
        <w:pStyle w:val="a4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pStyle w:val="a4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Краткая характеристика УМК</w:t>
      </w:r>
    </w:p>
    <w:p w:rsidR="003368A7" w:rsidRPr="001E5586" w:rsidRDefault="003368A7" w:rsidP="003368A7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УМК «Английский в фокусе—2» предназначен для учащихся 2 класса общеобразовательных учреждений и рассчитан на два часа в неделю. УМК создан на основе Примерных программ по иностранным языкам с учетом требований Федерального компонента государственного стандарта начального общего образования по иностранным языкам, а также в соответствии с Европейскими стандартами в области обучения иностранным языкам, что является его отличительной особенностью. Знания и умения учащихся, работающих по УМК «Английский в фокусе — 2», соотносятся с общеевропейским уровнем А</w:t>
      </w:r>
      <w:proofErr w:type="gram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</w:t>
      </w:r>
      <w:proofErr w:type="gram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Basic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User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(элементарное владение иностранным языком).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Компоненты УМК: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Учебник (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Student’s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Book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) Английский язык. Английский в фокусе: учебник для 2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кл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общеобразоват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 учреждений/[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Н.И.Быкова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ДЖ</w:t>
      </w:r>
      <w:proofErr w:type="gram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.Д</w:t>
      </w:r>
      <w:proofErr w:type="gram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ули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М.Д.Поспелова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В.Эванс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].-М.: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Express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Publishing:Просвещение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, 2013.-168с.: ил.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Рабочая тетрадь (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Workbook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), 2012г.</w:t>
      </w:r>
    </w:p>
    <w:p w:rsidR="003368A7" w:rsidRPr="00573EB7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•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Языковой</w:t>
      </w: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портфель</w:t>
      </w: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(</w:t>
      </w:r>
      <w:r w:rsidRPr="00F7600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US"/>
        </w:rPr>
        <w:t>My</w:t>
      </w: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F7600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US"/>
        </w:rPr>
        <w:t>Language</w:t>
      </w: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F7600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US"/>
        </w:rPr>
        <w:t>Portfolio</w:t>
      </w:r>
      <w:r w:rsidRPr="00573EB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Книга для учителя (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Teacher’s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Book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Контрольные задания (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Test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Booklet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Буклет с раздаточным материалом (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Picture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Flashcards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 и плакаты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• CD для работы в классе,• CD для самостоятельной работы дома. 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>Место учебного курса в обучении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В  соответствии с федеральным базисным  учебным  планом  для образовательных учреждений для обязательного изучения иностранного (английского) языка во 2 классе отводится 68 учебных часов, из расчета 2 часа в неделю. Из них на контрольные работы отводится </w:t>
      </w:r>
      <w:r>
        <w:rPr>
          <w:rFonts w:ascii="Times New Roman" w:hAnsi="Times New Roman" w:cs="Times New Roman"/>
          <w:sz w:val="24"/>
          <w:szCs w:val="24"/>
        </w:rPr>
        <w:t>6 часов.</w:t>
      </w:r>
      <w:r w:rsidRPr="001E558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68A7" w:rsidRPr="001E5586" w:rsidRDefault="003368A7" w:rsidP="003368A7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5586">
        <w:rPr>
          <w:rFonts w:ascii="Times New Roman" w:hAnsi="Times New Roman" w:cs="Times New Roman"/>
          <w:b/>
          <w:sz w:val="24"/>
          <w:szCs w:val="24"/>
          <w:u w:val="single"/>
        </w:rPr>
        <w:t>Цели учебного предмета</w:t>
      </w:r>
    </w:p>
    <w:p w:rsidR="003368A7" w:rsidRPr="001E5586" w:rsidRDefault="003368A7" w:rsidP="003368A7">
      <w:pPr>
        <w:widowControl w:val="0"/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bCs/>
          <w:iCs/>
          <w:sz w:val="24"/>
          <w:szCs w:val="24"/>
        </w:rPr>
      </w:pPr>
      <w:r w:rsidRPr="001E5586">
        <w:rPr>
          <w:rFonts w:ascii="Times New Roman" w:hAnsi="Times New Roman" w:cs="Times New Roman"/>
          <w:bCs/>
          <w:iCs/>
          <w:sz w:val="24"/>
          <w:szCs w:val="24"/>
        </w:rPr>
        <w:t xml:space="preserve">Данная программа обеспечивает реализацию следующих </w:t>
      </w:r>
      <w:r w:rsidRPr="001E5586">
        <w:rPr>
          <w:rFonts w:ascii="Times New Roman" w:hAnsi="Times New Roman" w:cs="Times New Roman"/>
          <w:b/>
          <w:bCs/>
          <w:iCs/>
          <w:sz w:val="24"/>
          <w:szCs w:val="24"/>
        </w:rPr>
        <w:t>целей:</w:t>
      </w:r>
    </w:p>
    <w:p w:rsidR="003368A7" w:rsidRPr="001E5586" w:rsidRDefault="003368A7" w:rsidP="003368A7">
      <w:pPr>
        <w:numPr>
          <w:ilvl w:val="0"/>
          <w:numId w:val="1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формирование </w:t>
      </w:r>
      <w:r w:rsidRPr="001E5586">
        <w:rPr>
          <w:rFonts w:ascii="Times New Roman" w:hAnsi="Times New Roman" w:cs="Times New Roman"/>
          <w:sz w:val="24"/>
          <w:szCs w:val="24"/>
        </w:rPr>
        <w:t xml:space="preserve">умения общаться на английском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языке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на элементарном уровне с учётом речевых возможностей и потребностей учащихся 2 класса в устной (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и говорение) и письменной (чтение и письмо) формах;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приобщение </w:t>
      </w:r>
      <w:r w:rsidRPr="001E5586">
        <w:rPr>
          <w:rFonts w:ascii="Times New Roman" w:hAnsi="Times New Roman" w:cs="Times New Roman"/>
          <w:sz w:val="24"/>
          <w:szCs w:val="24"/>
        </w:rPr>
        <w:t>детей к новому социальному опыту с ис</w:t>
      </w:r>
      <w:r w:rsidRPr="001E5586">
        <w:rPr>
          <w:rFonts w:ascii="Times New Roman" w:hAnsi="Times New Roman" w:cs="Times New Roman"/>
          <w:sz w:val="24"/>
          <w:szCs w:val="24"/>
        </w:rPr>
        <w:softHyphen/>
        <w:t xml:space="preserve">пользованием английского языка: знакомство </w:t>
      </w:r>
      <w:r>
        <w:rPr>
          <w:rFonts w:ascii="Times New Roman" w:hAnsi="Times New Roman" w:cs="Times New Roman"/>
          <w:sz w:val="24"/>
          <w:szCs w:val="24"/>
        </w:rPr>
        <w:t xml:space="preserve">второклассников </w:t>
      </w:r>
      <w:r w:rsidRPr="001E5586">
        <w:rPr>
          <w:rFonts w:ascii="Times New Roman" w:hAnsi="Times New Roman" w:cs="Times New Roman"/>
          <w:sz w:val="24"/>
          <w:szCs w:val="24"/>
        </w:rPr>
        <w:t>с миром зарубежных сверстников, с детским зарубежным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развитие </w:t>
      </w:r>
      <w:r w:rsidRPr="001E5586">
        <w:rPr>
          <w:rFonts w:ascii="Times New Roman" w:hAnsi="Times New Roman" w:cs="Times New Roman"/>
          <w:sz w:val="24"/>
          <w:szCs w:val="24"/>
        </w:rPr>
        <w:t xml:space="preserve">речевых,  интеллектуальных и познавательных способностей учащихся, а также их 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умений; развитие мотивации к дальнейшему овладению английским языком;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воспитание </w:t>
      </w:r>
      <w:r w:rsidRPr="001E5586">
        <w:rPr>
          <w:rFonts w:ascii="Times New Roman" w:hAnsi="Times New Roman" w:cs="Times New Roman"/>
          <w:sz w:val="24"/>
          <w:szCs w:val="24"/>
        </w:rPr>
        <w:t>и разностороннее развитие учащихся</w:t>
      </w:r>
      <w:r>
        <w:rPr>
          <w:rFonts w:ascii="Times New Roman" w:hAnsi="Times New Roman" w:cs="Times New Roman"/>
          <w:sz w:val="24"/>
          <w:szCs w:val="24"/>
        </w:rPr>
        <w:t xml:space="preserve">  2 класса</w:t>
      </w:r>
      <w:r w:rsidRPr="001E5586">
        <w:rPr>
          <w:rFonts w:ascii="Times New Roman" w:hAnsi="Times New Roman" w:cs="Times New Roman"/>
          <w:sz w:val="24"/>
          <w:szCs w:val="24"/>
        </w:rPr>
        <w:t xml:space="preserve"> средствами английского  языка;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формирование представлений </w:t>
      </w:r>
      <w:r w:rsidRPr="001E5586">
        <w:rPr>
          <w:rFonts w:ascii="Times New Roman" w:hAnsi="Times New Roman" w:cs="Times New Roman"/>
          <w:sz w:val="24"/>
          <w:szCs w:val="24"/>
        </w:rPr>
        <w:t>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</w:rPr>
        <w:t>расширение лингвистического кругозора</w:t>
      </w:r>
      <w:r w:rsidRPr="001E5586">
        <w:rPr>
          <w:rFonts w:ascii="Times New Roman" w:hAnsi="Times New Roman" w:cs="Times New Roman"/>
          <w:sz w:val="24"/>
          <w:szCs w:val="24"/>
        </w:rPr>
        <w:t>; освоение элементарных лингвистических представлений, доступных учащимся и необходимых для овладения устной и письменной речью на английском языке на элементарном уровне;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обеспечение коммуникативно-психологической адаптации </w:t>
      </w:r>
      <w:r w:rsidRPr="001E5586">
        <w:rPr>
          <w:rFonts w:ascii="Times New Roman" w:hAnsi="Times New Roman" w:cs="Times New Roman"/>
          <w:sz w:val="24"/>
          <w:szCs w:val="24"/>
        </w:rPr>
        <w:t>учащихся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>развитие личностных качеств</w:t>
      </w:r>
      <w:r w:rsidRPr="001E5586">
        <w:rPr>
          <w:rFonts w:ascii="Times New Roman" w:hAnsi="Times New Roman" w:cs="Times New Roman"/>
          <w:sz w:val="24"/>
          <w:szCs w:val="24"/>
        </w:rPr>
        <w:t>, его внимания, мышления, памяти и воображения в процессе участия в моделируемых ситуациях общения, ролевых играх, в ходе овладения языковым материалом;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развитие эмоциональной сферы </w:t>
      </w:r>
      <w:r w:rsidRPr="001E5586">
        <w:rPr>
          <w:rFonts w:ascii="Times New Roman" w:hAnsi="Times New Roman" w:cs="Times New Roman"/>
          <w:sz w:val="24"/>
          <w:szCs w:val="24"/>
        </w:rPr>
        <w:t>детей в процессе обучающих игр, учебных спектаклей с использованием английского языка;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приобщение учащихся 2 класса </w:t>
      </w:r>
      <w:r w:rsidRPr="001E5586">
        <w:rPr>
          <w:rFonts w:ascii="Times New Roman" w:hAnsi="Times New Roman" w:cs="Times New Roman"/>
          <w:sz w:val="24"/>
          <w:szCs w:val="24"/>
        </w:rPr>
        <w:t>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</w:t>
      </w:r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5586">
        <w:rPr>
          <w:rFonts w:ascii="Times New Roman" w:hAnsi="Times New Roman" w:cs="Times New Roman"/>
          <w:iCs/>
          <w:sz w:val="24"/>
          <w:szCs w:val="24"/>
        </w:rPr>
        <w:t xml:space="preserve">духовно-нравственное воспитание школьника, </w:t>
      </w:r>
      <w:r w:rsidRPr="001E5586">
        <w:rPr>
          <w:rFonts w:ascii="Times New Roman" w:hAnsi="Times New Roman" w:cs="Times New Roman"/>
          <w:sz w:val="24"/>
          <w:szCs w:val="24"/>
        </w:rPr>
        <w:t>понимание и соблюдение им таких нравственных устоев семьи, как любовь к близким, взаимопомощь, уважение к родителям, забота о младших;</w:t>
      </w:r>
      <w:proofErr w:type="gramEnd"/>
    </w:p>
    <w:p w:rsidR="003368A7" w:rsidRPr="001E5586" w:rsidRDefault="003368A7" w:rsidP="003368A7">
      <w:pPr>
        <w:numPr>
          <w:ilvl w:val="0"/>
          <w:numId w:val="2"/>
        </w:numPr>
        <w:shd w:val="clear" w:color="auto" w:fill="FFFFFF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развитие познавательных способностей, </w:t>
      </w:r>
      <w:r w:rsidRPr="001E5586">
        <w:rPr>
          <w:rFonts w:ascii="Times New Roman" w:hAnsi="Times New Roman" w:cs="Times New Roman"/>
          <w:sz w:val="24"/>
          <w:szCs w:val="24"/>
        </w:rPr>
        <w:t xml:space="preserve">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аудиоприложением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>, мультимедийным приложением и т. д.), умением работать в паре, в группе.</w:t>
      </w: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3368A7" w:rsidRPr="001E5586" w:rsidRDefault="003368A7" w:rsidP="003368A7">
      <w:pPr>
        <w:widowControl w:val="0"/>
        <w:autoSpaceDE w:val="0"/>
        <w:autoSpaceDN w:val="0"/>
        <w:adjustRightInd w:val="0"/>
        <w:spacing w:line="360" w:lineRule="auto"/>
        <w:ind w:left="567" w:hanging="567"/>
        <w:jc w:val="center"/>
        <w:rPr>
          <w:rFonts w:ascii="Times New Roman" w:hAnsi="Times New Roman" w:cs="Times New Roman"/>
          <w:sz w:val="24"/>
          <w:szCs w:val="24"/>
          <w:u w:val="single"/>
          <w:vertAlign w:val="superscript"/>
        </w:rPr>
      </w:pPr>
      <w:r w:rsidRPr="001E5586">
        <w:rPr>
          <w:rFonts w:ascii="Times New Roman" w:hAnsi="Times New Roman" w:cs="Times New Roman"/>
          <w:sz w:val="24"/>
          <w:szCs w:val="24"/>
          <w:u w:val="single"/>
        </w:rPr>
        <w:t xml:space="preserve">Основными </w:t>
      </w:r>
      <w:r w:rsidRPr="001E5586">
        <w:rPr>
          <w:rFonts w:ascii="Times New Roman" w:hAnsi="Times New Roman" w:cs="Times New Roman"/>
          <w:b/>
          <w:sz w:val="24"/>
          <w:szCs w:val="24"/>
          <w:u w:val="single"/>
        </w:rPr>
        <w:t>задачами</w:t>
      </w:r>
      <w:r w:rsidRPr="001E5586">
        <w:rPr>
          <w:rFonts w:ascii="Times New Roman" w:hAnsi="Times New Roman" w:cs="Times New Roman"/>
          <w:sz w:val="24"/>
          <w:szCs w:val="24"/>
          <w:u w:val="single"/>
        </w:rPr>
        <w:t xml:space="preserve"> реализации содержания обучения являются:</w:t>
      </w:r>
    </w:p>
    <w:p w:rsidR="003368A7" w:rsidRPr="001E5586" w:rsidRDefault="003368A7" w:rsidP="003368A7">
      <w:pPr>
        <w:numPr>
          <w:ilvl w:val="0"/>
          <w:numId w:val="3"/>
        </w:numPr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lastRenderedPageBreak/>
        <w:t>формирование первоначальных представлений о единстве и многообразии языкового и культурного пространства России и англоговорящих стран, о языке как основе национального самосознания;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развитие диалогической и монологической устной и письменной речи, коммуникативных умений, нравственных и эстетических чувств, способ</w:t>
      </w:r>
      <w:r w:rsidRPr="001E5586">
        <w:rPr>
          <w:rFonts w:ascii="Times New Roman" w:hAnsi="Times New Roman" w:cs="Times New Roman"/>
          <w:sz w:val="24"/>
          <w:szCs w:val="24"/>
        </w:rPr>
        <w:softHyphen/>
        <w:t>ностей к творческой деятельности.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любить свой народ, свой край и свою Родину;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уважать и принимать ценности семьи и общества;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активно и заинтересованно познаёт мир;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владеть основами умения учиться,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к организации собственной деятельности;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готовить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самостоятельно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действовать и отвечать за свои поступки перед семьёй и обществом;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5586">
        <w:rPr>
          <w:rFonts w:ascii="Times New Roman" w:hAnsi="Times New Roman" w:cs="Times New Roman"/>
          <w:sz w:val="24"/>
          <w:szCs w:val="24"/>
        </w:rPr>
        <w:t>доброжелателен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>, умеет слушать и слышать собеседника, обосновывать свою позицию, высказывать своё мнение;</w:t>
      </w:r>
    </w:p>
    <w:p w:rsidR="003368A7" w:rsidRPr="001E5586" w:rsidRDefault="003368A7" w:rsidP="003368A7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выполняет правила здорового и безопасного для себя и окружающих образа жизни.</w:t>
      </w: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Особенности организации учебного процесса по предмету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При ре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ализации федерального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государственного образовательного стандарта по иностранным языкам приоритетное положение занимают те концепции/системы обучения иностранным языкам, которые реализуют личностно-ориентированный,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деятельностный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коммуникативно-когнитивный и социокультурный подходы в обучении иностранным языкам.  В качестве наиболее адекватных технологий обучения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во 2 классе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выступает «обучение в сотрудничестве» и «метод проектов»,  сингапурские обучающие  структуры, большое значение придается 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здоровьесберегающим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технологиям. </w:t>
      </w:r>
    </w:p>
    <w:p w:rsidR="003368A7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Деятельностный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характер предмета «Иностранный язык» соответствует природе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второклассника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межпредметные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общеучебные</w:t>
      </w:r>
      <w:proofErr w:type="spell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умения и навыки. С помощью английского языка формируются ценностные ориентиры и закладываются основы нравственного поведения. </w:t>
      </w:r>
      <w:proofErr w:type="gram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 процессе общения на уроке, чтения и обсуждения текстов соответствующего содержания, знакомства с образцами детского зарубежного фольклора вырабатывается дружелюбное отношение и толерантность к представителям других стран и их культуре, стимулируется общее речевое развитие младших школьников, развивается их коммуникативная культура, формируются основы гражданской идентичности, личностные качества, готовность и способность обучающихся к саморазвитию, мотивация к обучению и познанию, ценностно-смысловые установки, отражающие индивидуально-личностные</w:t>
      </w:r>
      <w:proofErr w:type="gram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позиции </w:t>
      </w:r>
      <w:proofErr w:type="gramStart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, социальные компетенции.</w:t>
      </w:r>
    </w:p>
    <w:p w:rsidR="003368A7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ab/>
        <w:t xml:space="preserve">Дети в этом возрасте очень любознательны, полны энтузиазма, и у них богатое воображение. Чтобы  поддержать у учащихся интереса 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к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изучения английского языка, учитель должен:</w:t>
      </w:r>
    </w:p>
    <w:p w:rsidR="003368A7" w:rsidRDefault="003368A7" w:rsidP="003368A7">
      <w:pPr>
        <w:pStyle w:val="a4"/>
        <w:numPr>
          <w:ilvl w:val="0"/>
          <w:numId w:val="3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помогать и подбадривать детей при выполнении заданий, не акцентировать на их ошибках;</w:t>
      </w:r>
    </w:p>
    <w:p w:rsidR="003368A7" w:rsidRDefault="003368A7" w:rsidP="003368A7">
      <w:pPr>
        <w:pStyle w:val="a4"/>
        <w:numPr>
          <w:ilvl w:val="0"/>
          <w:numId w:val="3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использовать на уроке способность детей фантазировать, особенно при разыгрывании диалогов, исполнении песен, рифмовок;</w:t>
      </w:r>
    </w:p>
    <w:p w:rsidR="003368A7" w:rsidRDefault="003368A7" w:rsidP="003368A7">
      <w:pPr>
        <w:pStyle w:val="a4"/>
        <w:numPr>
          <w:ilvl w:val="0"/>
          <w:numId w:val="3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lastRenderedPageBreak/>
        <w:t>применять игровые упражнения, которые учат детей общаться и сотрудничать;</w:t>
      </w:r>
    </w:p>
    <w:p w:rsidR="003368A7" w:rsidRDefault="003368A7" w:rsidP="003368A7">
      <w:pPr>
        <w:pStyle w:val="a4"/>
        <w:numPr>
          <w:ilvl w:val="0"/>
          <w:numId w:val="3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менять задания каждые 5-10 минут;</w:t>
      </w:r>
      <w:r w:rsidRPr="00275EE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так как внимание детей неустойчиво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3368A7" w:rsidRPr="00275EE9" w:rsidRDefault="003368A7" w:rsidP="003368A7">
      <w:pPr>
        <w:pStyle w:val="a4"/>
        <w:numPr>
          <w:ilvl w:val="0"/>
          <w:numId w:val="3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говорить отчетливо в естественном темпе;</w:t>
      </w:r>
    </w:p>
    <w:p w:rsidR="003368A7" w:rsidRDefault="003368A7" w:rsidP="003368A7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1E5586">
        <w:rPr>
          <w:rFonts w:ascii="Times New Roman" w:hAnsi="Times New Roman" w:cs="Times New Roman"/>
          <w:b/>
          <w:kern w:val="2"/>
          <w:sz w:val="24"/>
          <w:szCs w:val="24"/>
        </w:rPr>
        <w:t>Учебно-тематическое планирование</w:t>
      </w:r>
    </w:p>
    <w:tbl>
      <w:tblPr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1282"/>
        <w:gridCol w:w="2771"/>
        <w:gridCol w:w="1442"/>
        <w:gridCol w:w="2462"/>
        <w:gridCol w:w="2158"/>
      </w:tblGrid>
      <w:tr w:rsidR="003368A7" w:rsidTr="003368A7">
        <w:tc>
          <w:tcPr>
            <w:tcW w:w="1282" w:type="dxa"/>
            <w:vMerge w:val="restart"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№ Модуля</w:t>
            </w:r>
          </w:p>
        </w:tc>
        <w:tc>
          <w:tcPr>
            <w:tcW w:w="2771" w:type="dxa"/>
            <w:vMerge w:val="restart"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Наименование модуля</w:t>
            </w:r>
          </w:p>
        </w:tc>
        <w:tc>
          <w:tcPr>
            <w:tcW w:w="1442" w:type="dxa"/>
            <w:vMerge w:val="restart"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4620" w:type="dxa"/>
            <w:gridSpan w:val="2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F7600D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 xml:space="preserve">Из них </w:t>
            </w:r>
          </w:p>
        </w:tc>
      </w:tr>
      <w:tr w:rsidR="003368A7" w:rsidTr="003368A7">
        <w:tc>
          <w:tcPr>
            <w:tcW w:w="1282" w:type="dxa"/>
            <w:vMerge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</w:p>
        </w:tc>
        <w:tc>
          <w:tcPr>
            <w:tcW w:w="2771" w:type="dxa"/>
            <w:vMerge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</w:p>
        </w:tc>
        <w:tc>
          <w:tcPr>
            <w:tcW w:w="1442" w:type="dxa"/>
            <w:vMerge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</w:p>
        </w:tc>
        <w:tc>
          <w:tcPr>
            <w:tcW w:w="2462" w:type="dxa"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 xml:space="preserve">Проекты </w:t>
            </w:r>
          </w:p>
        </w:tc>
        <w:tc>
          <w:tcPr>
            <w:tcW w:w="2158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  <w:r w:rsidRPr="00F7600D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Контрольные работы</w:t>
            </w: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Starter unit</w:t>
            </w:r>
          </w:p>
        </w:tc>
        <w:tc>
          <w:tcPr>
            <w:tcW w:w="2771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Hello!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 xml:space="preserve"> </w:t>
            </w:r>
            <w:r w:rsidRPr="006F784A"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family!</w:t>
            </w:r>
          </w:p>
        </w:tc>
        <w:tc>
          <w:tcPr>
            <w:tcW w:w="144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  <w:lang w:val="en-US"/>
              </w:rPr>
            </w:pP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  <w:tc>
          <w:tcPr>
            <w:tcW w:w="2771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home!</w:t>
            </w:r>
          </w:p>
        </w:tc>
        <w:tc>
          <w:tcPr>
            <w:tcW w:w="1442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bedroom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  <w:t>2</w:t>
            </w:r>
          </w:p>
        </w:tc>
        <w:tc>
          <w:tcPr>
            <w:tcW w:w="2771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birthday!</w:t>
            </w:r>
          </w:p>
        </w:tc>
        <w:tc>
          <w:tcPr>
            <w:tcW w:w="144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 xml:space="preserve">My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 xml:space="preserve"> food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  <w:t>3</w:t>
            </w:r>
          </w:p>
        </w:tc>
        <w:tc>
          <w:tcPr>
            <w:tcW w:w="2771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animals!</w:t>
            </w:r>
          </w:p>
        </w:tc>
        <w:tc>
          <w:tcPr>
            <w:tcW w:w="144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I can do it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  <w:t>4</w:t>
            </w:r>
          </w:p>
        </w:tc>
        <w:tc>
          <w:tcPr>
            <w:tcW w:w="2771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toys!</w:t>
            </w:r>
          </w:p>
        </w:tc>
        <w:tc>
          <w:tcPr>
            <w:tcW w:w="144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 xml:space="preserve">My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 xml:space="preserve"> toy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</w:tr>
      <w:tr w:rsidR="003368A7" w:rsidRPr="006F784A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  <w:t>5</w:t>
            </w:r>
          </w:p>
        </w:tc>
        <w:tc>
          <w:tcPr>
            <w:tcW w:w="2771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holidays!</w:t>
            </w:r>
          </w:p>
        </w:tc>
        <w:tc>
          <w:tcPr>
            <w:tcW w:w="144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11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My holidays!</w:t>
            </w: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58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1</w:t>
            </w:r>
          </w:p>
        </w:tc>
      </w:tr>
      <w:tr w:rsidR="003368A7" w:rsidTr="003368A7">
        <w:tc>
          <w:tcPr>
            <w:tcW w:w="128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2771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Резервные</w:t>
            </w:r>
            <w:r w:rsidRPr="006F784A"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уроки</w:t>
            </w:r>
          </w:p>
        </w:tc>
        <w:tc>
          <w:tcPr>
            <w:tcW w:w="1442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  <w:t>2</w:t>
            </w:r>
          </w:p>
        </w:tc>
        <w:tc>
          <w:tcPr>
            <w:tcW w:w="2462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2158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</w:p>
        </w:tc>
      </w:tr>
      <w:tr w:rsidR="003368A7" w:rsidTr="003368A7">
        <w:tc>
          <w:tcPr>
            <w:tcW w:w="1282" w:type="dxa"/>
          </w:tcPr>
          <w:p w:rsidR="003368A7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aps/>
                <w:kern w:val="2"/>
                <w:sz w:val="24"/>
                <w:szCs w:val="24"/>
              </w:rPr>
            </w:pPr>
          </w:p>
        </w:tc>
        <w:tc>
          <w:tcPr>
            <w:tcW w:w="2771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  <w:r w:rsidRPr="00F7600D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Итого</w:t>
            </w:r>
          </w:p>
        </w:tc>
        <w:tc>
          <w:tcPr>
            <w:tcW w:w="1442" w:type="dxa"/>
          </w:tcPr>
          <w:p w:rsidR="003368A7" w:rsidRPr="00F7600D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  <w:r w:rsidRPr="00F7600D"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  <w:t>68</w:t>
            </w:r>
          </w:p>
        </w:tc>
        <w:tc>
          <w:tcPr>
            <w:tcW w:w="2462" w:type="dxa"/>
          </w:tcPr>
          <w:p w:rsidR="003368A7" w:rsidRPr="006F784A" w:rsidRDefault="003368A7" w:rsidP="003368A7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  <w:lang w:val="en-US"/>
              </w:rPr>
              <w:t>5</w:t>
            </w:r>
          </w:p>
        </w:tc>
        <w:tc>
          <w:tcPr>
            <w:tcW w:w="2158" w:type="dxa"/>
          </w:tcPr>
          <w:p w:rsidR="003368A7" w:rsidRPr="00F7600D" w:rsidRDefault="003368A7" w:rsidP="003368A7">
            <w:pPr>
              <w:tabs>
                <w:tab w:val="left" w:pos="450"/>
              </w:tabs>
              <w:spacing w:line="360" w:lineRule="auto"/>
              <w:jc w:val="center"/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kern w:val="2"/>
                <w:sz w:val="24"/>
                <w:szCs w:val="24"/>
              </w:rPr>
              <w:t>5</w:t>
            </w:r>
          </w:p>
        </w:tc>
      </w:tr>
    </w:tbl>
    <w:p w:rsidR="003368A7" w:rsidRDefault="003368A7" w:rsidP="003368A7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368A7" w:rsidRPr="001E5586" w:rsidRDefault="003368A7" w:rsidP="003368A7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proofErr w:type="spellStart"/>
      <w:r w:rsidRPr="001E5586">
        <w:rPr>
          <w:rFonts w:ascii="Times New Roman" w:hAnsi="Times New Roman" w:cs="Times New Roman"/>
          <w:b/>
          <w:sz w:val="24"/>
          <w:szCs w:val="24"/>
        </w:rPr>
        <w:t>одержание</w:t>
      </w:r>
      <w:proofErr w:type="spellEnd"/>
      <w:r w:rsidRPr="001E5586">
        <w:rPr>
          <w:rFonts w:ascii="Times New Roman" w:hAnsi="Times New Roman" w:cs="Times New Roman"/>
          <w:b/>
          <w:sz w:val="24"/>
          <w:szCs w:val="24"/>
        </w:rPr>
        <w:t xml:space="preserve"> учебного курса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1. Знакомство. Приветствие, прощание-5 часов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2. Я и моя семья- 6 часов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3. Мир вокруг меня. Мой дом/ квартира/комната-9 часов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Тема 4.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Семейные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праздники-4 часа</w:t>
      </w:r>
    </w:p>
    <w:p w:rsidR="003368A7" w:rsidRPr="001E5586" w:rsidRDefault="003368A7" w:rsidP="003368A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5. Любимая еда- 6 часов</w:t>
      </w:r>
    </w:p>
    <w:p w:rsidR="003368A7" w:rsidRPr="001E5586" w:rsidRDefault="003368A7" w:rsidP="003368A7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6. Любимое домашнее  животное- 4 часа.</w:t>
      </w:r>
    </w:p>
    <w:p w:rsidR="003368A7" w:rsidRPr="001E5586" w:rsidRDefault="003368A7" w:rsidP="003368A7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7. Выходной день. Каникулы- 4 часа</w:t>
      </w:r>
    </w:p>
    <w:p w:rsidR="003368A7" w:rsidRPr="001E5586" w:rsidRDefault="003368A7" w:rsidP="003368A7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8. Мир моих увлечений. Игрушки- 5 часов.</w:t>
      </w:r>
    </w:p>
    <w:p w:rsidR="003368A7" w:rsidRPr="001E5586" w:rsidRDefault="003368A7" w:rsidP="003368A7">
      <w:pPr>
        <w:spacing w:line="240" w:lineRule="auto"/>
        <w:ind w:left="567" w:hanging="567"/>
        <w:rPr>
          <w:rFonts w:ascii="Times New Roman" w:hAnsi="Times New Roman" w:cs="Times New Roman"/>
          <w:caps/>
          <w:kern w:val="2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lastRenderedPageBreak/>
        <w:t>Тема 9. Любимое время года. Погода- 6 часов</w:t>
      </w:r>
    </w:p>
    <w:p w:rsidR="003368A7" w:rsidRPr="001E5586" w:rsidRDefault="003368A7" w:rsidP="003368A7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10. Страна/страны изучаемого языка и родная страна. Общие сведения (названия стран, домашние питомцы и их популярные клички, блюда национальной кухни, игрушки)- 10 часов</w:t>
      </w:r>
    </w:p>
    <w:p w:rsidR="003368A7" w:rsidRPr="001E5586" w:rsidRDefault="003368A7" w:rsidP="003368A7">
      <w:pPr>
        <w:tabs>
          <w:tab w:val="left" w:pos="0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Тема 11. Небольшие произведения детского  фольклора на изучаемом иностранном языке- 9 часов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>В русле говорения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1. 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Диалогическая форма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Уметь вести:</w:t>
      </w:r>
    </w:p>
    <w:p w:rsidR="003368A7" w:rsidRPr="001E5586" w:rsidRDefault="003368A7" w:rsidP="003368A7">
      <w:pPr>
        <w:numPr>
          <w:ilvl w:val="0"/>
          <w:numId w:val="4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диалог-расспрос (запрос информации и ответ на него);</w:t>
      </w:r>
    </w:p>
    <w:p w:rsidR="003368A7" w:rsidRPr="001E5586" w:rsidRDefault="003368A7" w:rsidP="003368A7">
      <w:pPr>
        <w:numPr>
          <w:ilvl w:val="0"/>
          <w:numId w:val="4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диалог-побуждение к действию.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iCs/>
          <w:sz w:val="24"/>
          <w:szCs w:val="24"/>
        </w:rPr>
        <w:t>2. Монологическая форма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Уметь пользоваться:</w:t>
      </w:r>
    </w:p>
    <w:p w:rsidR="003368A7" w:rsidRPr="001E5586" w:rsidRDefault="003368A7" w:rsidP="003368A7">
      <w:pPr>
        <w:numPr>
          <w:ilvl w:val="0"/>
          <w:numId w:val="5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основными коммуникативными типами речи: описание, рассказ, </w:t>
      </w:r>
      <w:r w:rsidRPr="001E5586">
        <w:rPr>
          <w:rFonts w:ascii="Times New Roman" w:hAnsi="Times New Roman" w:cs="Times New Roman"/>
          <w:iCs/>
          <w:sz w:val="24"/>
          <w:szCs w:val="24"/>
        </w:rPr>
        <w:t>характеристика (персонажей).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b/>
          <w:bCs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 xml:space="preserve">В русле </w:t>
      </w:r>
      <w:proofErr w:type="spellStart"/>
      <w:r w:rsidRPr="001E5586">
        <w:rPr>
          <w:rFonts w:ascii="Times New Roman" w:hAnsi="Times New Roman" w:cs="Times New Roman"/>
          <w:b/>
          <w:bCs/>
          <w:sz w:val="24"/>
          <w:szCs w:val="24"/>
        </w:rPr>
        <w:t>аудирования</w:t>
      </w:r>
      <w:proofErr w:type="spellEnd"/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Воспринимать на слух и понимать:</w:t>
      </w:r>
    </w:p>
    <w:p w:rsidR="003368A7" w:rsidRPr="001E5586" w:rsidRDefault="003368A7" w:rsidP="003368A7">
      <w:pPr>
        <w:numPr>
          <w:ilvl w:val="0"/>
          <w:numId w:val="6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речь учителя и одноклассников в процессе общения на уроке и вербально/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невербально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реагировать на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услышанное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>;</w:t>
      </w:r>
    </w:p>
    <w:p w:rsidR="003368A7" w:rsidRPr="001E5586" w:rsidRDefault="003368A7" w:rsidP="003368A7">
      <w:pPr>
        <w:numPr>
          <w:ilvl w:val="0"/>
          <w:numId w:val="6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>В русле чтения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Читать:</w:t>
      </w:r>
    </w:p>
    <w:p w:rsidR="003368A7" w:rsidRPr="001E5586" w:rsidRDefault="003368A7" w:rsidP="003368A7">
      <w:pPr>
        <w:numPr>
          <w:ilvl w:val="0"/>
          <w:numId w:val="7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вслух небольшие тексты, построенные на изученном языковом материале;</w:t>
      </w:r>
    </w:p>
    <w:p w:rsidR="003368A7" w:rsidRPr="001E5586" w:rsidRDefault="003368A7" w:rsidP="003368A7">
      <w:pPr>
        <w:numPr>
          <w:ilvl w:val="0"/>
          <w:numId w:val="7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b/>
          <w:bCs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 xml:space="preserve">В русле письма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Владеть:</w:t>
      </w:r>
    </w:p>
    <w:p w:rsidR="003368A7" w:rsidRPr="001E5586" w:rsidRDefault="003368A7" w:rsidP="003368A7">
      <w:pPr>
        <w:numPr>
          <w:ilvl w:val="0"/>
          <w:numId w:val="8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умением выписывать из текста слова, словосочетания и предложения;</w:t>
      </w:r>
    </w:p>
    <w:p w:rsidR="003368A7" w:rsidRPr="001E5586" w:rsidRDefault="003368A7" w:rsidP="003368A7">
      <w:pPr>
        <w:numPr>
          <w:ilvl w:val="0"/>
          <w:numId w:val="8"/>
        </w:numPr>
        <w:shd w:val="clear" w:color="auto" w:fill="FFFFFF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основами письменной речи: писать по образцу поздравление с праздником, короткое личное письмо.</w:t>
      </w:r>
    </w:p>
    <w:p w:rsidR="003368A7" w:rsidRPr="001E5586" w:rsidRDefault="003368A7" w:rsidP="003368A7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>Языковые средства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Графика, каллиграфия, орфография. </w:t>
      </w:r>
      <w:r w:rsidRPr="001E5586">
        <w:rPr>
          <w:rFonts w:ascii="Times New Roman" w:hAnsi="Times New Roman" w:cs="Times New Roman"/>
          <w:sz w:val="24"/>
          <w:szCs w:val="24"/>
        </w:rPr>
        <w:t xml:space="preserve">Все буквы английского алфавита. Основные буквосочетания. </w:t>
      </w:r>
      <w:proofErr w:type="spellStart"/>
      <w:proofErr w:type="gramStart"/>
      <w:r w:rsidRPr="001E5586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>-буквенные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 xml:space="preserve">Фонетическая сторона речи. </w:t>
      </w:r>
      <w:r w:rsidRPr="001E5586">
        <w:rPr>
          <w:rFonts w:ascii="Times New Roman" w:hAnsi="Times New Roman" w:cs="Times New Roman"/>
          <w:sz w:val="24"/>
          <w:szCs w:val="24"/>
        </w:rPr>
        <w:t xml:space="preserve"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Ударение в слове, фразе. Отсутствие ударения на служебных словах (артиклях, союзах, предлогах). Членение предложений на смысловые группы. </w:t>
      </w:r>
      <w:r w:rsidRPr="001E5586">
        <w:rPr>
          <w:rFonts w:ascii="Times New Roman" w:hAnsi="Times New Roman" w:cs="Times New Roman"/>
          <w:sz w:val="24"/>
          <w:szCs w:val="24"/>
        </w:rPr>
        <w:t xml:space="preserve">Ритмико-интонационные особенности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повествовательного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,  побудительного и вопросительного (общий и специальный вопросы) предложений. 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Интонация перечисления. </w:t>
      </w:r>
      <w:r w:rsidRPr="001E5586">
        <w:rPr>
          <w:rFonts w:ascii="Times New Roman" w:hAnsi="Times New Roman" w:cs="Times New Roman"/>
          <w:sz w:val="24"/>
          <w:szCs w:val="24"/>
        </w:rPr>
        <w:t>Чтение по транскрипции изученных слов.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 xml:space="preserve">Лексическая сторона речи. </w:t>
      </w:r>
      <w:r w:rsidRPr="001E5586">
        <w:rPr>
          <w:rFonts w:ascii="Times New Roman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</w:t>
      </w:r>
      <w:r w:rsidRPr="009D3067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класса </w:t>
      </w:r>
      <w:r w:rsidRPr="001E5586">
        <w:rPr>
          <w:rFonts w:ascii="Times New Roman" w:hAnsi="Times New Roman" w:cs="Times New Roman"/>
          <w:sz w:val="24"/>
          <w:szCs w:val="24"/>
        </w:rPr>
        <w:t xml:space="preserve">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r w:rsidRPr="001E5586">
        <w:rPr>
          <w:rFonts w:ascii="Times New Roman" w:hAnsi="Times New Roman" w:cs="Times New Roman"/>
          <w:bCs/>
          <w:sz w:val="24"/>
          <w:szCs w:val="24"/>
          <w:lang w:val="en-US"/>
        </w:rPr>
        <w:t>project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bCs/>
          <w:sz w:val="24"/>
          <w:szCs w:val="24"/>
          <w:lang w:val="en-US"/>
        </w:rPr>
        <w:t>portfolio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bCs/>
          <w:sz w:val="24"/>
          <w:szCs w:val="24"/>
          <w:lang w:val="en-US"/>
        </w:rPr>
        <w:t>garage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bCs/>
          <w:sz w:val="24"/>
          <w:szCs w:val="24"/>
          <w:lang w:val="en-US"/>
        </w:rPr>
        <w:t>tennis</w:t>
      </w:r>
      <w:r w:rsidRPr="001E5586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sz w:val="24"/>
          <w:szCs w:val="24"/>
        </w:rPr>
        <w:t xml:space="preserve">Грамматическая сторона речи. </w:t>
      </w:r>
      <w:r w:rsidRPr="001E5586">
        <w:rPr>
          <w:rFonts w:ascii="Times New Roman" w:hAnsi="Times New Roman" w:cs="Times New Roman"/>
          <w:sz w:val="24"/>
          <w:szCs w:val="24"/>
        </w:rPr>
        <w:t xml:space="preserve">Основные коммуникативные типы предложений: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повествовательное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>, вопросительное, побудительное. Общий и специальный вопросы. Вопроситель</w:t>
      </w:r>
      <w:r w:rsidRPr="001E5586">
        <w:rPr>
          <w:rFonts w:ascii="Times New Roman" w:hAnsi="Times New Roman" w:cs="Times New Roman"/>
          <w:sz w:val="24"/>
          <w:szCs w:val="24"/>
        </w:rPr>
        <w:softHyphen/>
        <w:t xml:space="preserve">ные слова: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1E5586">
        <w:rPr>
          <w:rFonts w:ascii="Times New Roman" w:hAnsi="Times New Roman" w:cs="Times New Roman"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Pr="001E5586">
        <w:rPr>
          <w:rFonts w:ascii="Times New Roman" w:hAnsi="Times New Roman" w:cs="Times New Roman"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how</w:t>
      </w:r>
      <w:r w:rsidRPr="001E5586">
        <w:rPr>
          <w:rFonts w:ascii="Times New Roman" w:hAnsi="Times New Roman" w:cs="Times New Roman"/>
          <w:sz w:val="24"/>
          <w:szCs w:val="24"/>
        </w:rPr>
        <w:t xml:space="preserve">. Порядок слов в предложении. Утвердительные и отрицательные предложения.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Простое предложение составным именным (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family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big</w:t>
      </w:r>
      <w:r w:rsidRPr="001E5586">
        <w:rPr>
          <w:rFonts w:ascii="Times New Roman" w:hAnsi="Times New Roman" w:cs="Times New Roman"/>
          <w:sz w:val="24"/>
          <w:szCs w:val="24"/>
        </w:rPr>
        <w:t>.) и составным глагольным (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like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dance</w:t>
      </w:r>
      <w:r w:rsidRPr="001E558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skate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well</w:t>
      </w:r>
      <w:r w:rsidRPr="001E5586">
        <w:rPr>
          <w:rFonts w:ascii="Times New Roman" w:hAnsi="Times New Roman" w:cs="Times New Roman"/>
          <w:sz w:val="24"/>
          <w:szCs w:val="24"/>
        </w:rPr>
        <w:t>.) сказуемым. Побудительные предложения в утвердительной (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Help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1E5586">
        <w:rPr>
          <w:rFonts w:ascii="Times New Roman" w:hAnsi="Times New Roman" w:cs="Times New Roman"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please</w:t>
      </w:r>
      <w:r w:rsidRPr="001E5586">
        <w:rPr>
          <w:rFonts w:ascii="Times New Roman" w:hAnsi="Times New Roman" w:cs="Times New Roman"/>
          <w:sz w:val="24"/>
          <w:szCs w:val="24"/>
        </w:rPr>
        <w:t>.) и отрицательной (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Don</w:t>
      </w:r>
      <w:r w:rsidRPr="001E5586">
        <w:rPr>
          <w:rFonts w:ascii="Times New Roman" w:hAnsi="Times New Roman" w:cs="Times New Roman"/>
          <w:sz w:val="24"/>
          <w:szCs w:val="24"/>
        </w:rPr>
        <w:t>’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be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late</w:t>
      </w:r>
      <w:r w:rsidRPr="001E5586">
        <w:rPr>
          <w:rFonts w:ascii="Times New Roman" w:hAnsi="Times New Roman" w:cs="Times New Roman"/>
          <w:sz w:val="24"/>
          <w:szCs w:val="24"/>
        </w:rPr>
        <w:t xml:space="preserve">!) формах. </w:t>
      </w:r>
      <w:proofErr w:type="gramStart"/>
      <w:r w:rsidRPr="001E5586">
        <w:rPr>
          <w:rFonts w:ascii="Times New Roman" w:hAnsi="Times New Roman" w:cs="Times New Roman"/>
          <w:iCs/>
          <w:sz w:val="24"/>
          <w:szCs w:val="24"/>
        </w:rPr>
        <w:t>Безличные предложения в настоящем времени (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It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is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cold</w:t>
      </w:r>
      <w:r w:rsidRPr="001E5586">
        <w:rPr>
          <w:rFonts w:ascii="Times New Roman" w:hAnsi="Times New Roman" w:cs="Times New Roman"/>
          <w:iCs/>
          <w:sz w:val="24"/>
          <w:szCs w:val="24"/>
        </w:rPr>
        <w:t>.</w:t>
      </w:r>
      <w:proofErr w:type="gramEnd"/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It</w:t>
      </w:r>
      <w:r w:rsidRPr="001E5586">
        <w:rPr>
          <w:rFonts w:ascii="Times New Roman" w:hAnsi="Times New Roman" w:cs="Times New Roman"/>
          <w:iCs/>
          <w:sz w:val="24"/>
          <w:szCs w:val="24"/>
        </w:rPr>
        <w:t>’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s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five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o</w:t>
      </w:r>
      <w:r w:rsidRPr="001E5586">
        <w:rPr>
          <w:rFonts w:ascii="Times New Roman" w:hAnsi="Times New Roman" w:cs="Times New Roman"/>
          <w:iCs/>
          <w:sz w:val="24"/>
          <w:szCs w:val="24"/>
        </w:rPr>
        <w:t>’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clock</w:t>
      </w:r>
      <w:r w:rsidRPr="001E5586">
        <w:rPr>
          <w:rFonts w:ascii="Times New Roman" w:hAnsi="Times New Roman" w:cs="Times New Roman"/>
          <w:iCs/>
          <w:sz w:val="24"/>
          <w:szCs w:val="24"/>
        </w:rPr>
        <w:t>.).</w:t>
      </w:r>
      <w:r w:rsidRPr="001E5586">
        <w:rPr>
          <w:rFonts w:ascii="Times New Roman" w:hAnsi="Times New Roman" w:cs="Times New Roman"/>
          <w:sz w:val="24"/>
          <w:szCs w:val="24"/>
        </w:rPr>
        <w:t xml:space="preserve">Простые распространённые предложения. Предложения с однородными членами. 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Сложносочинённые предложения с союзами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and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</w:rPr>
        <w:t xml:space="preserve">и </w:t>
      </w:r>
      <w:r w:rsidRPr="001E5586">
        <w:rPr>
          <w:rFonts w:ascii="Times New Roman" w:hAnsi="Times New Roman" w:cs="Times New Roman"/>
          <w:iCs/>
          <w:sz w:val="24"/>
          <w:szCs w:val="24"/>
          <w:lang w:val="en-US"/>
        </w:rPr>
        <w:t>but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Неопределённая форма глагола. Глагол-связка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1E5586">
        <w:rPr>
          <w:rFonts w:ascii="Times New Roman" w:hAnsi="Times New Roman" w:cs="Times New Roman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be</w:t>
      </w:r>
      <w:r w:rsidRPr="001E5586">
        <w:rPr>
          <w:rFonts w:ascii="Times New Roman" w:hAnsi="Times New Roman" w:cs="Times New Roman"/>
          <w:sz w:val="24"/>
          <w:szCs w:val="24"/>
        </w:rPr>
        <w:t xml:space="preserve">. Модальные глаголы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Pr="001E5586">
        <w:rPr>
          <w:rFonts w:ascii="Times New Roman" w:hAnsi="Times New Roman" w:cs="Times New Roman"/>
          <w:sz w:val="24"/>
          <w:szCs w:val="24"/>
        </w:rPr>
        <w:t xml:space="preserve">, </w:t>
      </w:r>
      <w:r w:rsidRPr="001E5586">
        <w:rPr>
          <w:rFonts w:ascii="Times New Roman" w:hAnsi="Times New Roman" w:cs="Times New Roman"/>
          <w:sz w:val="24"/>
          <w:szCs w:val="24"/>
          <w:lang w:val="en-US"/>
        </w:rPr>
        <w:t>may</w:t>
      </w:r>
      <w:r w:rsidRPr="001E558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1E5586">
        <w:rPr>
          <w:rFonts w:ascii="Times New Roman" w:hAnsi="Times New Roman" w:cs="Times New Roman"/>
          <w:sz w:val="24"/>
          <w:szCs w:val="24"/>
        </w:rPr>
        <w:t>Существительные в единственном и множественном числе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существительные с неопределённым, определённым и нулевым артиклем. 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Местоимения: личные (в именительном и объектном падежах).</w:t>
      </w:r>
    </w:p>
    <w:p w:rsidR="003368A7" w:rsidRPr="001E5586" w:rsidRDefault="003368A7" w:rsidP="003368A7">
      <w:pPr>
        <w:shd w:val="clear" w:color="auto" w:fill="FFFFFF"/>
        <w:spacing w:line="360" w:lineRule="auto"/>
        <w:ind w:left="567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>Социокультурная осведомлённость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   В процессе обучения английскому языку во 2 классе обучающиеся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</w:t>
      </w:r>
      <w:r w:rsidRPr="001E5586">
        <w:rPr>
          <w:rFonts w:ascii="Times New Roman" w:hAnsi="Times New Roman" w:cs="Times New Roman"/>
          <w:sz w:val="24"/>
          <w:szCs w:val="24"/>
        </w:rPr>
        <w:lastRenderedPageBreak/>
        <w:t>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:rsidR="003368A7" w:rsidRPr="001E5586" w:rsidRDefault="004F4127" w:rsidP="004F4127">
      <w:pPr>
        <w:jc w:val="center"/>
        <w:rPr>
          <w:rFonts w:ascii="Times New Roman" w:hAnsi="Times New Roman" w:cs="Times New Roman"/>
          <w:b/>
          <w:cap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kern w:val="2"/>
          <w:sz w:val="24"/>
          <w:szCs w:val="24"/>
        </w:rPr>
        <w:t>Пл</w:t>
      </w:r>
      <w:r w:rsidR="003368A7" w:rsidRPr="001E5586">
        <w:rPr>
          <w:rFonts w:ascii="Times New Roman" w:hAnsi="Times New Roman" w:cs="Times New Roman"/>
          <w:b/>
          <w:kern w:val="2"/>
          <w:sz w:val="24"/>
          <w:szCs w:val="24"/>
        </w:rPr>
        <w:t xml:space="preserve">анируемые результаты изучения предмета </w:t>
      </w:r>
      <w:r w:rsidR="003368A7" w:rsidRPr="001E5586">
        <w:rPr>
          <w:rFonts w:ascii="Times New Roman" w:hAnsi="Times New Roman" w:cs="Times New Roman"/>
          <w:b/>
          <w:caps/>
          <w:kern w:val="2"/>
          <w:sz w:val="24"/>
          <w:szCs w:val="24"/>
        </w:rPr>
        <w:t>«</w:t>
      </w:r>
      <w:r w:rsidR="003368A7" w:rsidRPr="001E5586">
        <w:rPr>
          <w:rFonts w:ascii="Times New Roman" w:hAnsi="Times New Roman" w:cs="Times New Roman"/>
          <w:b/>
          <w:kern w:val="2"/>
          <w:sz w:val="24"/>
          <w:szCs w:val="24"/>
        </w:rPr>
        <w:t>иностранный язык</w:t>
      </w:r>
      <w:r w:rsidR="003368A7" w:rsidRPr="001E5586">
        <w:rPr>
          <w:rFonts w:ascii="Times New Roman" w:hAnsi="Times New Roman" w:cs="Times New Roman"/>
          <w:b/>
          <w:caps/>
          <w:kern w:val="2"/>
          <w:sz w:val="24"/>
          <w:szCs w:val="24"/>
        </w:rPr>
        <w:t>»</w:t>
      </w:r>
      <w:r w:rsidR="003368A7" w:rsidRPr="001E5586">
        <w:rPr>
          <w:rFonts w:ascii="Times New Roman" w:hAnsi="Times New Roman" w:cs="Times New Roman"/>
          <w:b/>
          <w:kern w:val="2"/>
          <w:sz w:val="24"/>
          <w:szCs w:val="24"/>
        </w:rPr>
        <w:t xml:space="preserve"> в 2 классе</w:t>
      </w:r>
    </w:p>
    <w:p w:rsidR="003368A7" w:rsidRPr="001E5586" w:rsidRDefault="003368A7" w:rsidP="003368A7">
      <w:pPr>
        <w:spacing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kern w:val="2"/>
          <w:sz w:val="24"/>
          <w:szCs w:val="24"/>
        </w:rPr>
        <w:t xml:space="preserve">Достижение целей личностного, социального и познавательного развития обучающихся  2 класса является главным </w:t>
      </w:r>
      <w:r w:rsidRPr="001E5586">
        <w:rPr>
          <w:rFonts w:ascii="Times New Roman" w:hAnsi="Times New Roman" w:cs="Times New Roman"/>
          <w:sz w:val="24"/>
          <w:szCs w:val="24"/>
        </w:rPr>
        <w:t>результатом освоения программы</w:t>
      </w:r>
      <w:r w:rsidRPr="001E5586">
        <w:rPr>
          <w:rFonts w:ascii="Times New Roman" w:hAnsi="Times New Roman" w:cs="Times New Roman"/>
          <w:b/>
          <w:kern w:val="2"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</w:rPr>
        <w:t>по английскому языку.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Выпускник 2 класса приобретёт следующие личностные характеристики:</w:t>
      </w:r>
      <w:r w:rsidRPr="001E558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любовь к своему народу, своему краю и своей Родине; 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уважение и осознание ценностей семьи и общества;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любознательность, активное и заинтересованное познание мира;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владение основами умения учиться, способность к организации собственной деятельности; 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готовность самостоятельно действовать и отвечать за свои поступки перед семьёй и обществом; 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доброжелательность, умение слушать и слышать собеседника, обосновывать свою позицию, высказывать своё мнение; </w:t>
      </w:r>
    </w:p>
    <w:p w:rsidR="003368A7" w:rsidRPr="001E5586" w:rsidRDefault="003368A7" w:rsidP="003368A7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следование правилам здорового и безопасного для себя и окружающих образа жизни. </w:t>
      </w:r>
    </w:p>
    <w:p w:rsidR="003368A7" w:rsidRPr="001E5586" w:rsidRDefault="003368A7" w:rsidP="003368A7">
      <w:pPr>
        <w:spacing w:line="360" w:lineRule="auto"/>
        <w:ind w:left="567" w:hanging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В процессе воспитания у выпускника  2 класса будут достигнуты определённые </w:t>
      </w:r>
      <w:r w:rsidRPr="001E5586">
        <w:rPr>
          <w:rFonts w:ascii="Times New Roman" w:hAnsi="Times New Roman" w:cs="Times New Roman"/>
          <w:b/>
          <w:bCs/>
          <w:sz w:val="24"/>
          <w:szCs w:val="24"/>
        </w:rPr>
        <w:t>личностные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 результаты</w:t>
      </w:r>
      <w:r w:rsidRPr="001E5586">
        <w:rPr>
          <w:rFonts w:ascii="Times New Roman" w:hAnsi="Times New Roman" w:cs="Times New Roman"/>
          <w:sz w:val="24"/>
          <w:szCs w:val="24"/>
        </w:rPr>
        <w:t xml:space="preserve"> освоения учебного предмета «Иностранный язык».</w:t>
      </w:r>
      <w:r>
        <w:rPr>
          <w:rFonts w:ascii="Times New Roman" w:hAnsi="Times New Roman" w:cs="Times New Roman"/>
          <w:bCs/>
          <w:sz w:val="24"/>
          <w:szCs w:val="24"/>
        </w:rPr>
        <w:t xml:space="preserve"> У выпускника 2 класса:</w:t>
      </w:r>
    </w:p>
    <w:p w:rsidR="003368A7" w:rsidRPr="001E5586" w:rsidRDefault="003368A7" w:rsidP="003368A7">
      <w:pPr>
        <w:tabs>
          <w:tab w:val="left" w:pos="0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1) будут сформированы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 ориентации;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2) будет сформирован целостный, социально ориентированный взгляд на мир в его органичном единстве и разнообразии природы, народов, культур и религий;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3) будет сформировано уважительное отношение к иному мнению, истории и культуре других народов;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4) будут сформированы начальные навыки адаптации в динамично изменяющемся и развивающемся мире;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5) будут развиты мотивы учебной деятельности и сформирован личностный смысл учения;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6) будут развиты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7) будут сформированы эстетические потребности, ценности и чувства;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lastRenderedPageBreak/>
        <w:t xml:space="preserve">8) будут развиты этические чувства, доброжелательность и эмоционально-нравственная отзывчивость, понимание и сопереживание чувствам других людей;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9) будут развиты навыки сотрудничества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3368A7" w:rsidRPr="001E5586" w:rsidRDefault="003368A7" w:rsidP="003368A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10) будут сформированы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3368A7" w:rsidRPr="001E5586" w:rsidRDefault="003368A7" w:rsidP="003368A7">
      <w:pPr>
        <w:spacing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В процессе </w:t>
      </w:r>
      <w:r w:rsidRPr="001E5586">
        <w:rPr>
          <w:rFonts w:ascii="Times New Roman" w:hAnsi="Times New Roman" w:cs="Times New Roman"/>
          <w:sz w:val="24"/>
          <w:szCs w:val="24"/>
        </w:rPr>
        <w:t xml:space="preserve">освоения программы 2 класса   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будут достигнуты определённые </w:t>
      </w:r>
      <w:proofErr w:type="spellStart"/>
      <w:r w:rsidRPr="001E558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1E55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1E5586">
        <w:rPr>
          <w:rFonts w:ascii="Times New Roman" w:hAnsi="Times New Roman" w:cs="Times New Roman"/>
          <w:sz w:val="24"/>
          <w:szCs w:val="24"/>
        </w:rPr>
        <w:t xml:space="preserve">. </w:t>
      </w:r>
      <w:r w:rsidRPr="001E5586">
        <w:rPr>
          <w:rFonts w:ascii="Times New Roman" w:hAnsi="Times New Roman" w:cs="Times New Roman"/>
          <w:bCs/>
          <w:sz w:val="24"/>
          <w:szCs w:val="24"/>
        </w:rPr>
        <w:t>Выпускники  2 класса</w:t>
      </w:r>
      <w:proofErr w:type="gramStart"/>
      <w:r w:rsidRPr="001E558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Pr="001E558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овладеют способностью принимать и сохранять цели и задачи учебной деятельности, поиска средств её осуществления;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сформируют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сформируют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освоят начальные формы познавательной и личностной рефлексии;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будут активно использовать речевые средства и средства информационных и коммуникационных технологий для решения коммуникативных и познавательных задач;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будут использовать различные способы поиска (в справочных источниках сбора, обработки, анализа, организации, передачи и интерпретации информации в соответствии с коммуникативными и познавательными задачами;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овладеют навыками смыслового чтения текстов различных стилей и жанров в соответствии с целями и задачами; будут осознанно строить речевое высказывание в соответствии с задачами коммуникации и составлять тексты в устной и письменной форме;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будут готовы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 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смогут определять общие цели и пути их достижения; смогут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будут готовы конструктивно разрешать конфликты посредством учёта интересов сторон и сотрудничества;</w:t>
      </w:r>
    </w:p>
    <w:p w:rsidR="003368A7" w:rsidRPr="001E5586" w:rsidRDefault="003368A7" w:rsidP="003368A7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овладеют базовыми предметными и  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 понятиями, отражающими существенные связи и отношения между объектами и процессами.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процессе </w:t>
      </w:r>
      <w:r w:rsidRPr="001E5586">
        <w:rPr>
          <w:rFonts w:ascii="Times New Roman" w:hAnsi="Times New Roman" w:cs="Times New Roman"/>
          <w:sz w:val="24"/>
          <w:szCs w:val="24"/>
        </w:rPr>
        <w:t xml:space="preserve">освоения программы 2 класса начального общего образования 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будут достигнуты определённые </w:t>
      </w:r>
      <w:r w:rsidRPr="001E5586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Pr="001E5586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1E5586">
        <w:rPr>
          <w:rFonts w:ascii="Times New Roman" w:hAnsi="Times New Roman" w:cs="Times New Roman"/>
          <w:sz w:val="24"/>
          <w:szCs w:val="24"/>
        </w:rPr>
        <w:t xml:space="preserve">. 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Выпускники 2 </w:t>
      </w:r>
      <w:r>
        <w:rPr>
          <w:rFonts w:ascii="Times New Roman" w:hAnsi="Times New Roman" w:cs="Times New Roman"/>
          <w:bCs/>
          <w:sz w:val="24"/>
          <w:szCs w:val="24"/>
        </w:rPr>
        <w:t>класса:</w:t>
      </w:r>
    </w:p>
    <w:p w:rsidR="003368A7" w:rsidRPr="001E5586" w:rsidRDefault="003368A7" w:rsidP="003368A7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kern w:val="2"/>
          <w:sz w:val="24"/>
          <w:szCs w:val="24"/>
        </w:rPr>
      </w:pPr>
      <w:r w:rsidRPr="001E5586">
        <w:rPr>
          <w:rFonts w:ascii="Times New Roman" w:hAnsi="Times New Roman" w:cs="Times New Roman"/>
          <w:kern w:val="2"/>
          <w:sz w:val="24"/>
          <w:szCs w:val="24"/>
        </w:rPr>
        <w:t>приобретут начальные  навыки общения в устной и письменной форме с носителями иностранного языка на основе своих речевых возможностей и потребностей; освоят правила речевого и неречевого поведения;</w:t>
      </w:r>
    </w:p>
    <w:p w:rsidR="003368A7" w:rsidRPr="001E5586" w:rsidRDefault="003368A7" w:rsidP="003368A7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kern w:val="2"/>
          <w:sz w:val="24"/>
          <w:szCs w:val="24"/>
        </w:rPr>
      </w:pPr>
      <w:r w:rsidRPr="001E5586">
        <w:rPr>
          <w:rFonts w:ascii="Times New Roman" w:hAnsi="Times New Roman" w:cs="Times New Roman"/>
          <w:kern w:val="2"/>
          <w:sz w:val="24"/>
          <w:szCs w:val="24"/>
        </w:rPr>
        <w:t xml:space="preserve">освоят начальные лингвистические представления, необходимые для овладения на элементарном уровне устной и письменной речью на иностранном языке, расширяя, таким </w:t>
      </w:r>
      <w:proofErr w:type="gramStart"/>
      <w:r w:rsidRPr="001E5586">
        <w:rPr>
          <w:rFonts w:ascii="Times New Roman" w:hAnsi="Times New Roman" w:cs="Times New Roman"/>
          <w:kern w:val="2"/>
          <w:sz w:val="24"/>
          <w:szCs w:val="24"/>
        </w:rPr>
        <w:t>образом</w:t>
      </w:r>
      <w:proofErr w:type="gramEnd"/>
      <w:r w:rsidRPr="001E5586">
        <w:rPr>
          <w:rFonts w:ascii="Times New Roman" w:hAnsi="Times New Roman" w:cs="Times New Roman"/>
          <w:kern w:val="2"/>
          <w:sz w:val="24"/>
          <w:szCs w:val="24"/>
        </w:rPr>
        <w:t xml:space="preserve"> лингвистический кругозор;</w:t>
      </w:r>
    </w:p>
    <w:p w:rsidR="003368A7" w:rsidRPr="001E5586" w:rsidRDefault="003368A7" w:rsidP="003368A7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kern w:val="2"/>
          <w:sz w:val="24"/>
          <w:szCs w:val="24"/>
        </w:rPr>
      </w:pPr>
      <w:r w:rsidRPr="001E5586">
        <w:rPr>
          <w:rFonts w:ascii="Times New Roman" w:hAnsi="Times New Roman" w:cs="Times New Roman"/>
          <w:kern w:val="2"/>
          <w:sz w:val="24"/>
          <w:szCs w:val="24"/>
        </w:rPr>
        <w:t>сформируют дружелюбное отношение и толерантность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 процессе овладения английским языком у учащихся будут развиты коммуникативные умения по видам речевой деятельности.</w:t>
      </w:r>
    </w:p>
    <w:p w:rsidR="003368A7" w:rsidRPr="001E5586" w:rsidRDefault="003368A7" w:rsidP="003368A7">
      <w:pPr>
        <w:pStyle w:val="a3"/>
        <w:ind w:left="567" w:hanging="567"/>
        <w:jc w:val="left"/>
        <w:rPr>
          <w:b/>
          <w:sz w:val="24"/>
        </w:rPr>
      </w:pPr>
      <w:r w:rsidRPr="001E5586">
        <w:rPr>
          <w:b/>
          <w:sz w:val="24"/>
        </w:rPr>
        <w:t xml:space="preserve">В говорении </w:t>
      </w:r>
      <w:r w:rsidRPr="001E5586">
        <w:rPr>
          <w:sz w:val="24"/>
        </w:rPr>
        <w:t>выпускник 2 класса  научится:</w:t>
      </w:r>
    </w:p>
    <w:p w:rsidR="003368A7" w:rsidRPr="001E5586" w:rsidRDefault="003368A7" w:rsidP="003368A7">
      <w:pPr>
        <w:pStyle w:val="a3"/>
        <w:numPr>
          <w:ilvl w:val="0"/>
          <w:numId w:val="12"/>
        </w:numPr>
        <w:ind w:left="567" w:hanging="567"/>
        <w:jc w:val="left"/>
        <w:rPr>
          <w:sz w:val="24"/>
        </w:rPr>
      </w:pPr>
      <w:r w:rsidRPr="001E5586">
        <w:rPr>
          <w:sz w:val="24"/>
        </w:rPr>
        <w:t>вести и поддерживать элементарный диалог: этикетный, диалог-расспрос, диалог-побуждение;</w:t>
      </w:r>
    </w:p>
    <w:p w:rsidR="003368A7" w:rsidRPr="001E5586" w:rsidRDefault="003368A7" w:rsidP="003368A7">
      <w:pPr>
        <w:pStyle w:val="a3"/>
        <w:numPr>
          <w:ilvl w:val="0"/>
          <w:numId w:val="12"/>
        </w:numPr>
        <w:ind w:left="567" w:hanging="567"/>
        <w:jc w:val="left"/>
        <w:rPr>
          <w:sz w:val="24"/>
        </w:rPr>
      </w:pPr>
      <w:r w:rsidRPr="001E5586">
        <w:rPr>
          <w:sz w:val="24"/>
        </w:rPr>
        <w:t>кратко описывать и характеризовать предмет, картинку, персонаж;</w:t>
      </w:r>
    </w:p>
    <w:p w:rsidR="003368A7" w:rsidRPr="001E5586" w:rsidRDefault="003368A7" w:rsidP="003368A7">
      <w:pPr>
        <w:pStyle w:val="a3"/>
        <w:numPr>
          <w:ilvl w:val="0"/>
          <w:numId w:val="12"/>
        </w:numPr>
        <w:ind w:left="567" w:hanging="567"/>
        <w:jc w:val="left"/>
        <w:rPr>
          <w:sz w:val="24"/>
        </w:rPr>
      </w:pPr>
      <w:r w:rsidRPr="001E5586">
        <w:rPr>
          <w:sz w:val="24"/>
        </w:rPr>
        <w:t xml:space="preserve">рассказывать о себе, своей семье, друге, стране и т. п. </w:t>
      </w:r>
    </w:p>
    <w:p w:rsidR="003368A7" w:rsidRPr="001E5586" w:rsidRDefault="003368A7" w:rsidP="003368A7">
      <w:pPr>
        <w:pStyle w:val="a3"/>
        <w:numPr>
          <w:ilvl w:val="0"/>
          <w:numId w:val="13"/>
        </w:numPr>
        <w:ind w:left="567" w:hanging="567"/>
        <w:jc w:val="left"/>
        <w:rPr>
          <w:sz w:val="24"/>
        </w:rPr>
      </w:pPr>
      <w:r w:rsidRPr="001E5586">
        <w:rPr>
          <w:sz w:val="24"/>
        </w:rPr>
        <w:t>воспроизводить наизусть небольшие произведения детского фольклора: рифмовки, стихотворения, песни;</w:t>
      </w:r>
    </w:p>
    <w:p w:rsidR="003368A7" w:rsidRPr="001E5586" w:rsidRDefault="003368A7" w:rsidP="003368A7">
      <w:pPr>
        <w:pStyle w:val="a3"/>
        <w:numPr>
          <w:ilvl w:val="0"/>
          <w:numId w:val="13"/>
        </w:numPr>
        <w:ind w:left="567" w:hanging="567"/>
        <w:jc w:val="left"/>
        <w:rPr>
          <w:sz w:val="24"/>
        </w:rPr>
      </w:pPr>
      <w:r w:rsidRPr="001E5586">
        <w:rPr>
          <w:sz w:val="24"/>
        </w:rPr>
        <w:t>кратко передавать содержание прочитанного/услышанного  текста;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spellStart"/>
      <w:r w:rsidRPr="001E5586">
        <w:rPr>
          <w:rFonts w:ascii="Times New Roman" w:hAnsi="Times New Roman" w:cs="Times New Roman"/>
          <w:b/>
          <w:sz w:val="24"/>
          <w:szCs w:val="24"/>
        </w:rPr>
        <w:t>аудировании</w:t>
      </w:r>
      <w:proofErr w:type="spellEnd"/>
      <w:r w:rsidRPr="001E55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5586">
        <w:rPr>
          <w:rFonts w:ascii="Times New Roman" w:hAnsi="Times New Roman" w:cs="Times New Roman"/>
          <w:sz w:val="24"/>
          <w:szCs w:val="24"/>
        </w:rPr>
        <w:t>выпускник  2 класса научится:</w:t>
      </w:r>
    </w:p>
    <w:p w:rsidR="003368A7" w:rsidRPr="001E5586" w:rsidRDefault="003368A7" w:rsidP="003368A7">
      <w:pPr>
        <w:numPr>
          <w:ilvl w:val="0"/>
          <w:numId w:val="14"/>
        </w:numPr>
        <w:tabs>
          <w:tab w:val="num" w:pos="360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урока; связные высказывания учителя, построенные на знакомом материале и/или содержащие некоторые незнакомые слова; выказывания одноклассников; </w:t>
      </w:r>
    </w:p>
    <w:p w:rsidR="003368A7" w:rsidRPr="001E5586" w:rsidRDefault="003368A7" w:rsidP="003368A7">
      <w:pPr>
        <w:numPr>
          <w:ilvl w:val="0"/>
          <w:numId w:val="15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 понимать основную информацию услышанного (небольшие тексты и сообщения, построенные на изученном речевом материале, как при непосредственном общении, так и при восприят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ии и ау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>диозаписи);</w:t>
      </w:r>
    </w:p>
    <w:p w:rsidR="003368A7" w:rsidRPr="001E5586" w:rsidRDefault="003368A7" w:rsidP="003368A7">
      <w:pPr>
        <w:numPr>
          <w:ilvl w:val="0"/>
          <w:numId w:val="15"/>
        </w:numPr>
        <w:tabs>
          <w:tab w:val="left" w:pos="360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  извлекать конкретную информацию из </w:t>
      </w:r>
      <w:proofErr w:type="gramStart"/>
      <w:r w:rsidRPr="001E5586">
        <w:rPr>
          <w:rFonts w:ascii="Times New Roman" w:hAnsi="Times New Roman" w:cs="Times New Roman"/>
          <w:sz w:val="24"/>
          <w:szCs w:val="24"/>
        </w:rPr>
        <w:t>услышанного</w:t>
      </w:r>
      <w:proofErr w:type="gramEnd"/>
      <w:r w:rsidRPr="001E5586">
        <w:rPr>
          <w:rFonts w:ascii="Times New Roman" w:hAnsi="Times New Roman" w:cs="Times New Roman"/>
          <w:sz w:val="24"/>
          <w:szCs w:val="24"/>
        </w:rPr>
        <w:t>;</w:t>
      </w:r>
    </w:p>
    <w:p w:rsidR="003368A7" w:rsidRPr="001E5586" w:rsidRDefault="003368A7" w:rsidP="003368A7">
      <w:pPr>
        <w:numPr>
          <w:ilvl w:val="0"/>
          <w:numId w:val="14"/>
        </w:numPr>
        <w:tabs>
          <w:tab w:val="num" w:pos="0"/>
          <w:tab w:val="left" w:pos="360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вербально или </w:t>
      </w:r>
      <w:proofErr w:type="spellStart"/>
      <w:r w:rsidRPr="001E5586">
        <w:rPr>
          <w:rFonts w:ascii="Times New Roman" w:hAnsi="Times New Roman" w:cs="Times New Roman"/>
          <w:sz w:val="24"/>
          <w:szCs w:val="24"/>
        </w:rPr>
        <w:t>невербально</w:t>
      </w:r>
      <w:proofErr w:type="spellEnd"/>
      <w:r w:rsidRPr="001E5586">
        <w:rPr>
          <w:rFonts w:ascii="Times New Roman" w:hAnsi="Times New Roman" w:cs="Times New Roman"/>
          <w:sz w:val="24"/>
          <w:szCs w:val="24"/>
        </w:rPr>
        <w:t xml:space="preserve"> реагировать на услышанное;</w:t>
      </w:r>
    </w:p>
    <w:p w:rsidR="003368A7" w:rsidRPr="001E5586" w:rsidRDefault="003368A7" w:rsidP="003368A7">
      <w:pPr>
        <w:numPr>
          <w:ilvl w:val="0"/>
          <w:numId w:val="16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понимать на слух разные типы текста (краткие диалоги, описания, рифмовки, песни);</w:t>
      </w:r>
    </w:p>
    <w:p w:rsidR="003368A7" w:rsidRPr="001E5586" w:rsidRDefault="003368A7" w:rsidP="003368A7">
      <w:pPr>
        <w:numPr>
          <w:ilvl w:val="0"/>
          <w:numId w:val="16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использовать контекстуальную или языковую догадку;</w:t>
      </w:r>
    </w:p>
    <w:p w:rsidR="003368A7" w:rsidRPr="001E5586" w:rsidRDefault="003368A7" w:rsidP="003368A7">
      <w:pPr>
        <w:numPr>
          <w:ilvl w:val="0"/>
          <w:numId w:val="16"/>
        </w:numPr>
        <w:tabs>
          <w:tab w:val="num" w:pos="0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не обращать внимания на незнакомые слова, не мешающие понимать основное содержание текста.</w:t>
      </w:r>
    </w:p>
    <w:p w:rsidR="003368A7" w:rsidRPr="001E5586" w:rsidRDefault="003368A7" w:rsidP="003368A7">
      <w:pPr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E558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В чтении </w:t>
      </w:r>
      <w:r w:rsidRPr="001E5586">
        <w:rPr>
          <w:rFonts w:ascii="Times New Roman" w:hAnsi="Times New Roman" w:cs="Times New Roman"/>
          <w:bCs/>
          <w:iCs/>
          <w:sz w:val="24"/>
          <w:szCs w:val="24"/>
        </w:rPr>
        <w:t>в</w:t>
      </w:r>
      <w:r w:rsidRPr="001E5586">
        <w:rPr>
          <w:rFonts w:ascii="Times New Roman" w:hAnsi="Times New Roman" w:cs="Times New Roman"/>
          <w:sz w:val="24"/>
          <w:szCs w:val="24"/>
        </w:rPr>
        <w:t>ыпускник  2 класса овладеет техникой чтения, т. е. научится читать:</w:t>
      </w:r>
    </w:p>
    <w:p w:rsidR="003368A7" w:rsidRPr="001E5586" w:rsidRDefault="003368A7" w:rsidP="003368A7">
      <w:pPr>
        <w:numPr>
          <w:ilvl w:val="0"/>
          <w:numId w:val="17"/>
        </w:numPr>
        <w:tabs>
          <w:tab w:val="clear" w:pos="312"/>
          <w:tab w:val="num" w:pos="800"/>
          <w:tab w:val="num" w:pos="90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с помощью (изученных) правил чтения и с правильным словесным ударением;</w:t>
      </w:r>
    </w:p>
    <w:p w:rsidR="003368A7" w:rsidRPr="001E5586" w:rsidRDefault="003368A7" w:rsidP="003368A7">
      <w:pPr>
        <w:numPr>
          <w:ilvl w:val="0"/>
          <w:numId w:val="17"/>
        </w:numPr>
        <w:tabs>
          <w:tab w:val="num" w:pos="0"/>
          <w:tab w:val="num" w:pos="90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lastRenderedPageBreak/>
        <w:t>с правильным логическим и фразовым ударением простые нераспространённые предложения;</w:t>
      </w:r>
    </w:p>
    <w:p w:rsidR="003368A7" w:rsidRPr="001E5586" w:rsidRDefault="003368A7" w:rsidP="003368A7">
      <w:pPr>
        <w:numPr>
          <w:ilvl w:val="0"/>
          <w:numId w:val="17"/>
        </w:numPr>
        <w:tabs>
          <w:tab w:val="num" w:pos="90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основные коммуникативные типы предложений (повествовательные, вопросительные, побудительные, восклицательные);</w:t>
      </w:r>
    </w:p>
    <w:p w:rsidR="003368A7" w:rsidRPr="001E5586" w:rsidRDefault="003368A7" w:rsidP="003368A7">
      <w:pPr>
        <w:tabs>
          <w:tab w:val="num" w:pos="900"/>
        </w:tabs>
        <w:autoSpaceDE w:val="0"/>
        <w:autoSpaceDN w:val="0"/>
        <w:adjustRightInd w:val="0"/>
        <w:spacing w:line="360" w:lineRule="auto"/>
        <w:ind w:left="567" w:hanging="567"/>
        <w:rPr>
          <w:rFonts w:ascii="Times New Roman" w:hAnsi="Times New Roman" w:cs="Times New Roman"/>
          <w:bCs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Он также научится</w:t>
      </w:r>
    </w:p>
    <w:p w:rsidR="003368A7" w:rsidRPr="001E5586" w:rsidRDefault="003368A7" w:rsidP="003368A7">
      <w:pPr>
        <w:numPr>
          <w:ilvl w:val="0"/>
          <w:numId w:val="18"/>
        </w:numPr>
        <w:tabs>
          <w:tab w:val="num" w:pos="142"/>
          <w:tab w:val="num" w:pos="90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читать и п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онимать содержание текста на уровне значения и </w:t>
      </w:r>
      <w:r w:rsidRPr="001E5586">
        <w:rPr>
          <w:rFonts w:ascii="Times New Roman" w:hAnsi="Times New Roman" w:cs="Times New Roman"/>
          <w:sz w:val="24"/>
          <w:szCs w:val="24"/>
        </w:rPr>
        <w:t>отвечать на вопросы по содержанию текста;</w:t>
      </w:r>
    </w:p>
    <w:p w:rsidR="003368A7" w:rsidRPr="001E5586" w:rsidRDefault="003368A7" w:rsidP="003368A7">
      <w:pPr>
        <w:numPr>
          <w:ilvl w:val="0"/>
          <w:numId w:val="19"/>
        </w:numPr>
        <w:tabs>
          <w:tab w:val="clear" w:pos="720"/>
          <w:tab w:val="num" w:pos="142"/>
          <w:tab w:val="num" w:pos="900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о</w:t>
      </w:r>
      <w:r w:rsidRPr="001E5586">
        <w:rPr>
          <w:rFonts w:ascii="Times New Roman" w:hAnsi="Times New Roman" w:cs="Times New Roman"/>
          <w:bCs/>
          <w:sz w:val="24"/>
          <w:szCs w:val="24"/>
        </w:rPr>
        <w:t xml:space="preserve">пределять значения незнакомых слов по знакомым словообразовательным элементам </w:t>
      </w:r>
      <w:r w:rsidRPr="001E5586">
        <w:rPr>
          <w:rFonts w:ascii="Times New Roman" w:hAnsi="Times New Roman" w:cs="Times New Roman"/>
          <w:sz w:val="24"/>
          <w:szCs w:val="24"/>
        </w:rPr>
        <w:t>(приставки, суффиксы) и по известным составляющим элементам сложных слов, аналогии с родным языком, конверсии, контексту, иллюстративной наглядности;</w:t>
      </w:r>
    </w:p>
    <w:p w:rsidR="003368A7" w:rsidRPr="001E5586" w:rsidRDefault="003368A7" w:rsidP="003368A7">
      <w:pPr>
        <w:numPr>
          <w:ilvl w:val="0"/>
          <w:numId w:val="20"/>
        </w:numPr>
        <w:tabs>
          <w:tab w:val="num" w:pos="900"/>
        </w:tabs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пользоваться справочными материалами (англо-русским словарём, лингвострановедческим справочником) с применением знаний алфавита и транскрипции;</w:t>
      </w:r>
    </w:p>
    <w:p w:rsidR="003368A7" w:rsidRPr="001E5586" w:rsidRDefault="003368A7" w:rsidP="003368A7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   читать и понимать тексты, написанные разными типами шрифтов;</w:t>
      </w:r>
    </w:p>
    <w:p w:rsidR="003368A7" w:rsidRPr="001E5586" w:rsidRDefault="003368A7" w:rsidP="003368A7">
      <w:pPr>
        <w:numPr>
          <w:ilvl w:val="0"/>
          <w:numId w:val="17"/>
        </w:numPr>
        <w:tabs>
          <w:tab w:val="num" w:pos="567"/>
        </w:tabs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3368A7" w:rsidRPr="001E5586" w:rsidRDefault="003368A7" w:rsidP="003368A7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bCs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понимать внутреннюю организацию текста; </w:t>
      </w:r>
    </w:p>
    <w:p w:rsidR="003368A7" w:rsidRPr="001E5586" w:rsidRDefault="003368A7" w:rsidP="003368A7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567" w:hanging="567"/>
        <w:rPr>
          <w:rFonts w:ascii="Times New Roman" w:hAnsi="Times New Roman" w:cs="Times New Roman"/>
          <w:bCs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читать и п</w:t>
      </w:r>
      <w:r w:rsidRPr="001E5586">
        <w:rPr>
          <w:rFonts w:ascii="Times New Roman" w:hAnsi="Times New Roman" w:cs="Times New Roman"/>
          <w:bCs/>
          <w:sz w:val="24"/>
          <w:szCs w:val="24"/>
        </w:rPr>
        <w:t>онимать содержание текста на уровне смысла и</w:t>
      </w:r>
      <w:r w:rsidRPr="001E5586">
        <w:rPr>
          <w:rFonts w:ascii="Times New Roman" w:hAnsi="Times New Roman" w:cs="Times New Roman"/>
          <w:sz w:val="24"/>
          <w:szCs w:val="24"/>
        </w:rPr>
        <w:t xml:space="preserve"> соотносить события в тексте с личным опытом.</w:t>
      </w:r>
    </w:p>
    <w:p w:rsidR="003368A7" w:rsidRPr="001E5586" w:rsidRDefault="003368A7" w:rsidP="003368A7">
      <w:pPr>
        <w:spacing w:line="36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1E5586">
        <w:rPr>
          <w:rFonts w:ascii="Times New Roman" w:hAnsi="Times New Roman" w:cs="Times New Roman"/>
          <w:b/>
          <w:sz w:val="24"/>
          <w:szCs w:val="24"/>
        </w:rPr>
        <w:t xml:space="preserve">В письме </w:t>
      </w:r>
      <w:r w:rsidRPr="001E5586">
        <w:rPr>
          <w:rFonts w:ascii="Times New Roman" w:hAnsi="Times New Roman" w:cs="Times New Roman"/>
          <w:sz w:val="24"/>
          <w:szCs w:val="24"/>
        </w:rPr>
        <w:t>выпускник  2 класса научится:</w:t>
      </w:r>
    </w:p>
    <w:p w:rsidR="003368A7" w:rsidRPr="001E5586" w:rsidRDefault="003368A7" w:rsidP="003368A7">
      <w:pPr>
        <w:numPr>
          <w:ilvl w:val="0"/>
          <w:numId w:val="21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 xml:space="preserve">правильно списывать; </w:t>
      </w:r>
    </w:p>
    <w:p w:rsidR="003368A7" w:rsidRPr="001E5586" w:rsidRDefault="003368A7" w:rsidP="003368A7">
      <w:pPr>
        <w:numPr>
          <w:ilvl w:val="0"/>
          <w:numId w:val="21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выполнять лексико-грамматические упражнения;</w:t>
      </w:r>
    </w:p>
    <w:p w:rsidR="003368A7" w:rsidRPr="001E5586" w:rsidRDefault="003368A7" w:rsidP="003368A7">
      <w:pPr>
        <w:numPr>
          <w:ilvl w:val="0"/>
          <w:numId w:val="21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делать подписи к рисункам;</w:t>
      </w:r>
    </w:p>
    <w:p w:rsidR="003368A7" w:rsidRPr="001E5586" w:rsidRDefault="003368A7" w:rsidP="003368A7">
      <w:pPr>
        <w:numPr>
          <w:ilvl w:val="0"/>
          <w:numId w:val="21"/>
        </w:numPr>
        <w:spacing w:after="0"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sz w:val="24"/>
          <w:szCs w:val="24"/>
        </w:rPr>
        <w:t>отвечать письменно на вопросы;</w:t>
      </w:r>
    </w:p>
    <w:p w:rsidR="003368A7" w:rsidRPr="001E5586" w:rsidRDefault="003368A7" w:rsidP="003368A7">
      <w:pPr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3368A7" w:rsidRDefault="003368A7" w:rsidP="003368A7">
      <w:pPr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br w:type="page"/>
      </w: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lastRenderedPageBreak/>
        <w:t>Контроль и оценка достижений учащихся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Оценка и самооценка достижений учащихся в процессе обучения способствует формированию чувства успешности, повышению мотивации к изучению английского языка, развитию стремления демонстрировать свои способности.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Формы и способы контроля и самоконтроля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письменные и устные задания в учебнике, обобщающие изученный материал;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игры на закрепление изученного языкового материала;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– раздел в рабочей тетради на закрепление изученного языкового материала во всех видах речевой деятельности;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– задания в учебнике, направленные на самооценку и самоконтроль знаний материала;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– языковой портфель, включающий творческие работы;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тесты из сборника контрольных заданий;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карточки оценки учителем знаний учащихся по каждому разделу/модулю учебника (для каждого учащегося);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карточки оценки степени активности учащихся в выполнении отдельных видов упражнений и заданий;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– карточка итоговой оценки знаний учащихся по каждому разделу/модулю (для группы);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– </w:t>
      </w:r>
      <w:r w:rsidRPr="001E5586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карточка самооценки знания материала раздела/модуля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(заполняется каждым учащимся индивидуально).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Материалы для оценки знаний и умений учащихся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 xml:space="preserve">• 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Таблица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текущего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контроля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 xml:space="preserve"> (Formative Evaluation Chart)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Данная таблица может заполняться на любом этапе работы, когда учитель посчитает </w:t>
      </w: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необходимым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оценить выполнение учащимися того или иного упражнения или задания. Учитель делает копию таблицы для каждого вида работы и заполняет соответствующие графы: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название игры/вида работы (диалоги, тексты, мини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noBreakHyphen/>
        <w:t>сочинения, песни, рифмовки,</w:t>
      </w:r>
      <w:proofErr w:type="gramEnd"/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изготовление поделок и т. д.);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цель игры/вида работы;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номер/название модуля, номер урока, название Учебника;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список класса;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оценка и комментарии.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Предлагается следующая система оценок: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“C”  (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competence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— «хорошо»: учащиеся понимают и правильно употребляют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изуча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noBreakHyphen/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емые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лексику и структуры.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“W”  (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working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on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— «удовлетворительно»: учащиеся понимают изучаемые лексику и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структуры, но еще не умеют употреблять их правильно.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“N”  (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non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competence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— «неудовлетворительно»: учащиеся не понимают изучаемые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лексику и структуры.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Вместо оценок учитель может использовать цветовой код: «хорошо» (зеленый цвет),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«удовлетворительно» (желтый цвет), «неудовлетворительно» (красный цвет).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• Таблица итогового контроля по каждому модулю </w:t>
      </w: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(Evaluation Chart for Each Module)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Итоговый контроль осуществляется по окончании изучения каждого модуля.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Учитель заполняет следующие графы: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номер/название модуля, число, название Учебника;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список группы;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— цели: определить, умеет ли ученик, например, называть школьные принадлежности; отдавать и выполнять команды и т. д. (модуль 1).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получения более полной информации о том, насколько успешно проходит процесс обучения детей, следует учитывать такие факторы, как усердие и прилежание (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diligence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 и активность  (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participation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 Для этого в таблице есть специальная графа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Attitudes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(отношение к учебе) со следующими условными знаками оценивания: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1E5586">
        <w:rPr>
          <w:rFonts w:ascii="MS Mincho" w:eastAsia="MS Mincho" w:hAnsi="MS Mincho" w:cs="MS Mincho" w:hint="eastAsia"/>
          <w:color w:val="000000"/>
          <w:sz w:val="24"/>
          <w:szCs w:val="24"/>
          <w:shd w:val="clear" w:color="auto" w:fill="FFFFFF"/>
          <w:lang w:val="en-US"/>
        </w:rPr>
        <w:t>✓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(Yes)</w:t>
      </w: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 </w:t>
      </w:r>
      <w:r w:rsidRPr="001E5586">
        <w:rPr>
          <w:rFonts w:ascii="MS Mincho" w:eastAsia="MS Mincho" w:hAnsi="MS Mincho" w:cs="MS Mincho" w:hint="eastAsia"/>
          <w:color w:val="000000"/>
          <w:sz w:val="24"/>
          <w:szCs w:val="24"/>
          <w:shd w:val="clear" w:color="auto" w:fill="FFFFFF"/>
          <w:lang w:val="en-US"/>
        </w:rPr>
        <w:t>✗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(No),  I (Improving  —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есть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улучшения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• Карточки для самооценки учащихся (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Student’s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Self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Assessment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Forms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Заполнив таблицу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Now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know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учащиеся самостоятельно оценивают, чему и как они научились в данном модуле. Учащиеся заполняют ксерокопированные карточки дома и хранят их в папке Языкового портфеля.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• Карточки оценки работы учащихся (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Progress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Report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Cards</w:t>
      </w:r>
      <w:proofErr w:type="spellEnd"/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Завершив работу над очередным модулем и проведя соответствующую контрольную работу (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Modular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Test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), учитель делает из Книги для учителя ксерокопии карточек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Progress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Report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Card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для каждого учащегося и заполняет их. При этом он принимает во внимание участие ребенка в различных видах деятельности, его прогресс, а также оценку, полученную за контрольную работу. Карточки раздаются учащимся и хранятся в папке Языкового портфеля.</w:t>
      </w:r>
    </w:p>
    <w:p w:rsidR="003368A7" w:rsidRDefault="003368A7" w:rsidP="003368A7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br w:type="page"/>
      </w: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Инструментарий для оценивания результатов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Чтение с пониманием основного содер</w:t>
      </w: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softHyphen/>
        <w:t>жания прочитанного (ознакомительное)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       </w:t>
      </w: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Оценка «5»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ставится учащемуся, если он понял основное содержание оригиналь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ного текста</w:t>
      </w: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может выделить основную мысль, определить основные факты, уме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 догадываться о значении незнакомых слов из контекста, либо по словообразо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вательным элементам, либо по сходству с родным языком. Скорость чтения иноя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зычного текста может быть несколько замедленной по сравнению с той, с кото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рой ученик читает на родном языке. За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метим, что скорость чтения на родном языке у учащихся разная.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Оценка «4»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ставится ученику, если он понял основное содержание оригиналь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ного текста, может выделить основную мысль, определить отдельные факты. Од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нако у него недостаточно развита языко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вая догадка, и он затрудняется в понима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нии некоторых незнакомых слов, он вы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нужден чаще обращаться к словарю, а темп чтения более замедленен.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Оценка «3»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ставится школьнику, кото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рый не совсем точно понял основное содержание прочитанного, умеет выде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лить в тексте только небольшое количес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тво фактов, совсем не развита языковая догадка.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     </w:t>
      </w: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Оценка «2»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выставляется ученику в том случае, если он не понял текст или понял содержание текста неправильно, не ори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ентируется в тексте при поиске опреде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ленных фактов, не умеет </w:t>
      </w:r>
      <w:proofErr w:type="spell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семантизировать</w:t>
      </w:r>
      <w:proofErr w:type="spell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незнакомую лексику.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                            </w:t>
      </w:r>
      <w:proofErr w:type="spellStart"/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Аудирование</w:t>
      </w:r>
      <w:proofErr w:type="spellEnd"/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Основной речевой задачей при понима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нии звучащих текстов на слух является извлечение основной или заданной уче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нику информации.</w:t>
      </w:r>
    </w:p>
    <w:p w:rsidR="003368A7" w:rsidRPr="001E5586" w:rsidRDefault="003368A7" w:rsidP="003368A7">
      <w:pPr>
        <w:ind w:left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Оценка </w:t>
      </w:r>
      <w:r w:rsidRPr="001E55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«5»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ставится ученику, который понял основные факты, сумел выделить отдельную, значимую для себя информа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цию, догадался о значении части незнако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мых слов по контексту, сумел использо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вать информацию для решения постав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ленной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задачи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Оценка «4»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ставится ученику, который понял не все основные факты. При реше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нии коммуникативной задачи он исполь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зовал только 2/3 информации.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   </w:t>
      </w: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Оценка «3»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свидетельствует, что ученик понял только 50 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%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текста. Отдельные факты понял неправильно. Не сумел пол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ностью решить поставленную перед ним коммуникативную задачу.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   </w:t>
      </w:r>
      <w:r w:rsidRPr="001E558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Оценка «2»</w:t>
      </w:r>
      <w:r w:rsidRPr="001E558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ставится, если ученик понял менее 50 % текста и выделил из него менее половины основных фактов. Он не смог решить поставленную перед ним речевую задачу.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Устная речь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Монологическая форма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0"/>
        <w:gridCol w:w="9272"/>
      </w:tblGrid>
      <w:tr w:rsidR="003368A7" w:rsidRPr="001E5586" w:rsidTr="003368A7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Отметка</w:t>
            </w:r>
          </w:p>
        </w:tc>
        <w:tc>
          <w:tcPr>
            <w:tcW w:w="12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ответа</w:t>
            </w:r>
          </w:p>
        </w:tc>
      </w:tr>
      <w:tr w:rsidR="003368A7" w:rsidRPr="001E5586" w:rsidTr="003368A7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2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понятна: практически все звуки произносятся правильно, соблюдается правильная интонация. Объём высказывания не менее 4  фраз.</w:t>
            </w:r>
          </w:p>
        </w:tc>
      </w:tr>
      <w:tr w:rsidR="003368A7" w:rsidRPr="001E5586" w:rsidTr="003368A7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 </w:t>
            </w:r>
          </w:p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2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соответствуют поставленной коммуникативной задаче. Учащийся допускает отдельные лексические или грамматические ошибки, которые не препятствуют пониманию его речи. Речь понятна, учащийся не допускает фонематических ошибок. Объём высказывания не менее 4 фраз.</w:t>
            </w:r>
          </w:p>
        </w:tc>
      </w:tr>
      <w:tr w:rsidR="003368A7" w:rsidRPr="001E5586" w:rsidTr="003368A7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2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Учащийся логично строит монологическое высказывание в соответствии с коммуникативной задачей, сформулированной в задании. Но высказывание не всегда логично, имеются повторы. Допускаются лексические и грамматические ошибки, которые затрудняют понимание. Речь в целом понятна, учащийся в основном соблюдает правильную интонацию. Объём высказывания - менее 4 фраз.</w:t>
            </w:r>
          </w:p>
        </w:tc>
      </w:tr>
      <w:tr w:rsidR="003368A7" w:rsidRPr="001E5586" w:rsidTr="003368A7">
        <w:tc>
          <w:tcPr>
            <w:tcW w:w="1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17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2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Коммуникативная задача не выполнена. Допускаются многочисленные лексические и грамматические ошибки, которые затрудняют понимание. Большое количество фонематических ошибок.</w:t>
            </w:r>
          </w:p>
        </w:tc>
      </w:tr>
    </w:tbl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Диалогическая форма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tbl>
      <w:tblPr>
        <w:tblW w:w="1049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9013"/>
      </w:tblGrid>
      <w:tr w:rsidR="003368A7" w:rsidRPr="001E5586" w:rsidTr="003368A7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Отметка</w:t>
            </w:r>
          </w:p>
        </w:tc>
        <w:tc>
          <w:tcPr>
            <w:tcW w:w="9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ответа</w:t>
            </w:r>
          </w:p>
        </w:tc>
      </w:tr>
      <w:tr w:rsidR="003368A7" w:rsidRPr="001E5586" w:rsidTr="003368A7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Учащийся логично строит диалогическое общение в соответствии с коммуникативной задачей; демонстрирует умения речевого взаимодействия с партнёром: способен начать, поддержать и закончить разговор. Лексические единицы и грамматические структуры соответствуют поставленной коммуникативной задаче. Ошибки практически отсутствуют. Речь понятна: практически все звуки произносятся правильно, соблюдается правильная интонация.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Объём высказывания не менее 2-3 реплик с каждой стороны. </w:t>
            </w:r>
          </w:p>
        </w:tc>
      </w:tr>
      <w:tr w:rsidR="003368A7" w:rsidRPr="001E5586" w:rsidTr="003368A7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Учащийся логично строит диалогическое общение в соответствии с коммуникативной задачей. Учащийся в целом демонстрирует умения речевого взаимодействия с партнёром: способен начать, поддержать и закончить разговор. Используемый словарный </w:t>
            </w:r>
            <w:proofErr w:type="gramStart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запас</w:t>
            </w:r>
            <w:proofErr w:type="gramEnd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 и грамматические структуры соответствуют поставленной коммуникативной задаче. Могут допускаться некоторые лексико-грамматические ошибки, не препятствующие пониманию. Речь понятна: практически все звуки произносятся правильно, в основном соблюдается правильная интонация.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Объём высказывания не менее 2-3 реплик с каждой стороны. </w:t>
            </w:r>
          </w:p>
        </w:tc>
      </w:tr>
      <w:tr w:rsidR="003368A7" w:rsidRPr="001E5586" w:rsidTr="003368A7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Учащийся логично строит диалогическое общение в соответствии с коммуникативной задачей. Однако учащийся не стремится поддерживать беседу. Используемые лексические единицы и грамматические структуры соответствуют поставленной коммуникативной задаче. Фонематические, лексические и грамматические ошибки  не затрудняют общение. Но встречаются нарушения в использовании лексики. Допускаются отдельные грубые грамматические ошибки.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Объём высказывания - менее 2-3 реплик с каждой стороны. </w:t>
            </w:r>
          </w:p>
        </w:tc>
      </w:tr>
      <w:tr w:rsidR="003368A7" w:rsidRPr="001E5586" w:rsidTr="003368A7"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 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Коммуникативная задача не выполнена. Учащийся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Большое количество фонематических ошибок.</w:t>
            </w:r>
          </w:p>
        </w:tc>
      </w:tr>
    </w:tbl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Контрольно – измерительные материалы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включают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контрольных заданий в двух вариантах, которые выполняются по завершении работы над каждым модулем. Также дается итоговая годовая контрольная работа по завершении курса за 2 класс.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Предлагаемая шкала отметок по итогам выполнения тестов: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«5»: 95 и более баллов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«4»: 80—94 балла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«3»: 60—79 баллов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«2»: менее 60 баллов (в этом случае неудовлетворительная оценка не выставляется, а учащимся предлагается написать другой вариант теста после анализа ошибок)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Материально-техническое обеспечение программы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характеристики количественных показателей используются следующие обозначения:</w:t>
      </w:r>
    </w:p>
    <w:p w:rsidR="003368A7" w:rsidRPr="001E5586" w:rsidRDefault="003368A7" w:rsidP="003368A7">
      <w:pPr>
        <w:numPr>
          <w:ilvl w:val="0"/>
          <w:numId w:val="22"/>
        </w:num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Д-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демонстрационный экземпляр (не менее одного на класс)</w:t>
      </w:r>
    </w:p>
    <w:p w:rsidR="003368A7" w:rsidRPr="001E5586" w:rsidRDefault="003368A7" w:rsidP="003368A7">
      <w:pPr>
        <w:numPr>
          <w:ilvl w:val="0"/>
          <w:numId w:val="22"/>
        </w:num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К-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полный комплект (на каждого ученика класса)</w:t>
      </w:r>
    </w:p>
    <w:p w:rsidR="003368A7" w:rsidRPr="001E5586" w:rsidRDefault="003368A7" w:rsidP="003368A7">
      <w:pPr>
        <w:numPr>
          <w:ilvl w:val="0"/>
          <w:numId w:val="22"/>
        </w:num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Ф-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комплект для фронтальной работы ( не менее одного на двух учеников)</w:t>
      </w:r>
    </w:p>
    <w:p w:rsidR="003368A7" w:rsidRPr="001E5586" w:rsidRDefault="003368A7" w:rsidP="003368A7">
      <w:pPr>
        <w:numPr>
          <w:ilvl w:val="0"/>
          <w:numId w:val="22"/>
        </w:num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П-</w:t>
      </w:r>
      <w:proofErr w:type="gramEnd"/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комплект для работы в группах (один на 5-6 учащихся)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XSpec="center" w:tblpY="101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8"/>
        <w:gridCol w:w="1246"/>
        <w:gridCol w:w="992"/>
      </w:tblGrid>
      <w:tr w:rsidR="003368A7" w:rsidRPr="001E5586" w:rsidTr="003368A7">
        <w:trPr>
          <w:cantSplit/>
          <w:trHeight w:val="593"/>
        </w:trPr>
        <w:tc>
          <w:tcPr>
            <w:tcW w:w="8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Наименование объектов и средств материально-технического обеспечения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Необходимое количество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145" w:right="-139" w:hanging="11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Наличие</w:t>
            </w:r>
          </w:p>
        </w:tc>
      </w:tr>
      <w:tr w:rsidR="003368A7" w:rsidRPr="001E5586" w:rsidTr="003368A7">
        <w:trPr>
          <w:cantSplit/>
          <w:trHeight w:val="593"/>
        </w:trPr>
        <w:tc>
          <w:tcPr>
            <w:tcW w:w="8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368A7" w:rsidRPr="001E5586" w:rsidTr="003368A7">
        <w:trPr>
          <w:trHeight w:val="423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Учебно-методические комплекты (УМК) по английскому языку для 2 класса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Стандарт начального образования по иностранному языку Примерная программа начального образования по иностранному языку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Авторская программа к УМК,  </w:t>
            </w:r>
            <w:proofErr w:type="gramStart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который</w:t>
            </w:r>
            <w:proofErr w:type="gramEnd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используется для изучения </w:t>
            </w: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иностранного языка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К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+</w:t>
            </w:r>
          </w:p>
        </w:tc>
      </w:tr>
      <w:tr w:rsidR="003368A7" w:rsidRPr="001E5586" w:rsidTr="003368A7">
        <w:trPr>
          <w:cantSplit/>
          <w:trHeight w:val="2961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 Алфавит (настенная таблица)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Касса букв и буквосочетаний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Транскрипционные знаки </w:t>
            </w:r>
            <w:proofErr w:type="gramStart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таблица) 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Грамматические таблицы к основным разделам грамматического материала, содержащегося в стандарте начального образования по иностранному языку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Наборы тематических картинок в соответствии с тематикой, определенной в стандарте начального образования по иностранному языку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Ситуационные плакаты (магнитные или иные) с раздаточным материалом по темам: Классная комната, Квартира, Детская комната, Магазин и т.п.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Ф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1E5586" w:rsidRDefault="004F412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3368A7" w:rsidRPr="001E5586" w:rsidTr="003368A7"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Карты на иностранном языке: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Географическая карта/ы стран/ы изучаемого языка 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Географическая карта Европы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3368A7" w:rsidRPr="001E5586" w:rsidTr="003368A7">
        <w:trPr>
          <w:trHeight w:val="3506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Классная доска с набором приспособлений для крепления таблиц,  постеров и картинок 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Настенная доска с набором приспособлений для крепления картинок.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Телевизор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Видеомагнитофон/ видеоплейер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Аудиоцентр/ магнитофон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Диапроектор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Мультимедийный проектор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Компьютер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Экспозиционный экран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Сканер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Принтер лазерный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Принтер струйный цветной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Фотокамера цифровая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Видеокамера цифровая со штативом (по возможности)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</w:tr>
      <w:tr w:rsidR="003368A7" w:rsidRPr="001E5586" w:rsidTr="003368A7">
        <w:trPr>
          <w:trHeight w:val="56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Лингафонные устройства, обеспечивающие связь между преподавателем и учащимися, между учащимися (по возможности).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 учительский с тумбой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Ученические столы 2-х местные с комплектом стульев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К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+</w:t>
            </w:r>
          </w:p>
        </w:tc>
      </w:tr>
      <w:tr w:rsidR="003368A7" w:rsidRPr="001E5586" w:rsidTr="003368A7">
        <w:trPr>
          <w:trHeight w:val="2257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Аудиозаписи к УМК,  используемые  для изучения иностранного языка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Видеофильмы, соответствующие тематике, данной в стандарте начального общего образования по иностранным языкам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Слайды (диапозитивы), соответствующие тематике, данной в стандарте начального общего образования по иностранным языкам (по возможности)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Мультимедийные (цифровые) образовательные ресурсы, соответствующие стандартам обучения (по возможности)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</w:tc>
      </w:tr>
      <w:tr w:rsidR="003368A7" w:rsidRPr="001E5586" w:rsidTr="003368A7">
        <w:trPr>
          <w:trHeight w:val="1274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Куклы в национальной одежде, передающие облик жителей стран изучаемого языка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Лото (домино), развивающие игры на иностранном языке.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Наборы ролевых игр, игрушек и конструкторов (по  темам:</w:t>
            </w:r>
            <w:proofErr w:type="gramEnd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Дом, Зоопарк, Ферма, Транспорт, Магазин, и др.)</w:t>
            </w:r>
            <w:proofErr w:type="gramEnd"/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Мячи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  <w:p w:rsidR="003368A7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1E55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Ф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368A7" w:rsidRPr="001E5586" w:rsidRDefault="00B2098D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bookmarkStart w:id="0" w:name="_GoBack"/>
            <w:bookmarkEnd w:id="0"/>
          </w:p>
          <w:p w:rsidR="003368A7" w:rsidRPr="001E5586" w:rsidRDefault="004F412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3368A7" w:rsidRPr="001E5586" w:rsidRDefault="003368A7" w:rsidP="003368A7">
            <w:pPr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55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</w:t>
            </w:r>
          </w:p>
        </w:tc>
      </w:tr>
    </w:tbl>
    <w:p w:rsidR="003368A7" w:rsidRDefault="003368A7" w:rsidP="003368A7">
      <w:p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8A7" w:rsidRPr="000C1955" w:rsidRDefault="003368A7" w:rsidP="003368A7">
      <w:pPr>
        <w:ind w:left="567" w:hanging="567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0C195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Учебно-методическое обеспечение</w:t>
      </w:r>
    </w:p>
    <w:p w:rsidR="003368A7" w:rsidRPr="000C1955" w:rsidRDefault="003368A7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Федеральный Государственный образовательный стандарт  начального общего образования </w:t>
      </w:r>
      <w:r w:rsidRPr="000C195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(Приложение к приказу Минобразования России от 6 октября 2009 года №373)</w:t>
      </w: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368A7" w:rsidRPr="000C1955" w:rsidRDefault="003368A7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Примерные программы начального общего образования. В 2 ч. Ч. 2. – М.: Просвещение, 2010. – (Серия «Стандарты второго поколения»).</w:t>
      </w:r>
    </w:p>
    <w:p w:rsidR="003368A7" w:rsidRPr="000C1955" w:rsidRDefault="003368A7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Быкова Н., Дули Дж., Поспелова М., Эванс В. УМК «Английский в фокусе» для 2 класса. – М.: </w:t>
      </w: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Express</w:t>
      </w: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Publishing</w:t>
      </w: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Просвещение, 2007.</w:t>
      </w:r>
    </w:p>
    <w:p w:rsidR="003368A7" w:rsidRPr="000C1955" w:rsidRDefault="003368A7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Быкова Н.И., </w:t>
      </w:r>
      <w:proofErr w:type="spellStart"/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М.Д.Поспелова</w:t>
      </w:r>
      <w:proofErr w:type="spellEnd"/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«Английский язык. Сборник упражнений. 2 класс: пособие для учащихся общеобразовательных организаций</w:t>
      </w:r>
      <w:proofErr w:type="gramStart"/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." – </w:t>
      </w:r>
      <w:proofErr w:type="gramEnd"/>
      <w:r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М.: Просвещение, 2014.- 128с.</w:t>
      </w:r>
    </w:p>
    <w:p w:rsidR="003368A7" w:rsidRPr="000C1955" w:rsidRDefault="00B2098D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6" w:history="1">
        <w:r w:rsidR="003368A7" w:rsidRPr="000C1955">
          <w:rPr>
            <w:rStyle w:val="a5"/>
            <w:rFonts w:ascii="Times New Roman" w:eastAsia="Calibri" w:hAnsi="Times New Roman" w:cs="Times New Roman"/>
            <w:sz w:val="24"/>
            <w:szCs w:val="24"/>
            <w:shd w:val="clear" w:color="auto" w:fill="FFFFFF"/>
          </w:rPr>
          <w:t>http://school-collection.edu.ru</w:t>
        </w:r>
      </w:hyperlink>
      <w:r w:rsidR="003368A7"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</w:p>
    <w:p w:rsidR="003368A7" w:rsidRPr="000C1955" w:rsidRDefault="00B2098D" w:rsidP="003368A7">
      <w:pPr>
        <w:numPr>
          <w:ilvl w:val="0"/>
          <w:numId w:val="24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7" w:history="1">
        <w:r w:rsidR="003368A7" w:rsidRPr="000C1955">
          <w:rPr>
            <w:rStyle w:val="a5"/>
            <w:rFonts w:ascii="Times New Roman" w:eastAsia="Calibri" w:hAnsi="Times New Roman" w:cs="Times New Roman"/>
            <w:sz w:val="24"/>
            <w:szCs w:val="24"/>
            <w:shd w:val="clear" w:color="auto" w:fill="FFFFFF"/>
          </w:rPr>
          <w:t>http://fcior.edu.ru</w:t>
        </w:r>
      </w:hyperlink>
      <w:r w:rsidR="003368A7" w:rsidRPr="000C19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</w:p>
    <w:p w:rsidR="003368A7" w:rsidRPr="000C1955" w:rsidRDefault="00B2098D" w:rsidP="003368A7">
      <w:pPr>
        <w:numPr>
          <w:ilvl w:val="0"/>
          <w:numId w:val="24"/>
        </w:numPr>
        <w:ind w:left="567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8" w:history="1">
        <w:r w:rsidR="003368A7" w:rsidRPr="000C1955">
          <w:rPr>
            <w:rStyle w:val="a5"/>
            <w:rFonts w:ascii="Times New Roman" w:eastAsia="Calibri" w:hAnsi="Times New Roman" w:cs="Times New Roman"/>
            <w:sz w:val="28"/>
            <w:szCs w:val="28"/>
            <w:shd w:val="clear" w:color="auto" w:fill="FFFFFF"/>
            <w:lang w:val="en-US"/>
          </w:rPr>
          <w:t>http://prosv.ru</w:t>
        </w:r>
      </w:hyperlink>
      <w:r w:rsidR="003368A7" w:rsidRPr="000C19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</w:p>
    <w:p w:rsidR="003368A7" w:rsidRPr="001E5586" w:rsidRDefault="003368A7" w:rsidP="003368A7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1E5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3368A7" w:rsidRPr="001E5586" w:rsidRDefault="003368A7" w:rsidP="003368A7">
      <w:pPr>
        <w:rPr>
          <w:rFonts w:ascii="Times New Roman" w:hAnsi="Times New Roman" w:cs="Times New Roman"/>
          <w:sz w:val="24"/>
          <w:szCs w:val="24"/>
        </w:rPr>
      </w:pPr>
    </w:p>
    <w:p w:rsidR="00C95052" w:rsidRDefault="00C95052"/>
    <w:p w:rsidR="003368A7" w:rsidRDefault="003368A7"/>
    <w:p w:rsidR="003368A7" w:rsidRDefault="003368A7"/>
    <w:p w:rsidR="003368A7" w:rsidRDefault="003368A7"/>
    <w:p w:rsidR="003368A7" w:rsidRDefault="003368A7">
      <w:pPr>
        <w:sectPr w:rsidR="003368A7" w:rsidSect="003368A7">
          <w:pgSz w:w="11906" w:h="16838"/>
          <w:pgMar w:top="720" w:right="720" w:bottom="426" w:left="720" w:header="708" w:footer="708" w:gutter="0"/>
          <w:cols w:space="708"/>
          <w:docGrid w:linePitch="360"/>
        </w:sectPr>
      </w:pPr>
    </w:p>
    <w:p w:rsidR="003368A7" w:rsidRPr="003368A7" w:rsidRDefault="003368A7" w:rsidP="003368A7">
      <w:pPr>
        <w:jc w:val="center"/>
        <w:rPr>
          <w:rFonts w:ascii="Times New Roman" w:hAnsi="Times New Roman" w:cs="Times New Roman"/>
          <w:b/>
          <w:caps/>
        </w:rPr>
      </w:pPr>
      <w:r w:rsidRPr="003368A7">
        <w:rPr>
          <w:rFonts w:ascii="Times New Roman" w:hAnsi="Times New Roman" w:cs="Times New Roman"/>
          <w:b/>
          <w:caps/>
        </w:rPr>
        <w:lastRenderedPageBreak/>
        <w:t>Тематическое планирование. 2 класс</w:t>
      </w:r>
    </w:p>
    <w:p w:rsidR="003368A7" w:rsidRPr="003368A7" w:rsidRDefault="003368A7" w:rsidP="003368A7">
      <w:pPr>
        <w:jc w:val="center"/>
        <w:rPr>
          <w:rFonts w:ascii="Times New Roman" w:hAnsi="Times New Roman" w:cs="Times New Roman"/>
          <w:b/>
          <w:caps/>
        </w:rPr>
      </w:pPr>
      <w:r w:rsidRPr="003368A7">
        <w:rPr>
          <w:rFonts w:ascii="Times New Roman" w:hAnsi="Times New Roman" w:cs="Times New Roman"/>
        </w:rPr>
        <w:t>УМК «Английский в фокусе», Быкова Н.И., Дули Д., Поспелова М.Д., Эванс В. Английский язык. 2 класс</w:t>
      </w:r>
    </w:p>
    <w:p w:rsidR="003368A7" w:rsidRPr="003368A7" w:rsidRDefault="003368A7" w:rsidP="003368A7">
      <w:pPr>
        <w:rPr>
          <w:rFonts w:ascii="Times New Roman" w:hAnsi="Times New Roman" w:cs="Times New Roman"/>
          <w:b/>
        </w:rPr>
      </w:pPr>
      <w:r w:rsidRPr="003368A7">
        <w:rPr>
          <w:rFonts w:ascii="Times New Roman" w:hAnsi="Times New Roman" w:cs="Times New Roman"/>
          <w:b/>
        </w:rPr>
        <w:t>Сокращения:</w:t>
      </w:r>
    </w:p>
    <w:p w:rsidR="003368A7" w:rsidRPr="003368A7" w:rsidRDefault="003368A7" w:rsidP="003368A7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3368A7">
        <w:rPr>
          <w:rFonts w:ascii="Times New Roman" w:hAnsi="Times New Roman" w:cs="Times New Roman"/>
          <w:lang w:eastAsia="ru-RU"/>
        </w:rPr>
        <w:t>Типы урока:</w:t>
      </w:r>
      <w:r w:rsidRPr="003368A7">
        <w:rPr>
          <w:rFonts w:ascii="Times New Roman" w:hAnsi="Times New Roman" w:cs="Times New Roman"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ab/>
        <w:t>УОН</w:t>
      </w:r>
      <w:proofErr w:type="gramStart"/>
      <w:r w:rsidRPr="003368A7">
        <w:rPr>
          <w:rFonts w:ascii="Times New Roman" w:hAnsi="Times New Roman" w:cs="Times New Roman"/>
          <w:lang w:eastAsia="ru-RU"/>
        </w:rPr>
        <w:t>З-</w:t>
      </w:r>
      <w:proofErr w:type="gramEnd"/>
      <w:r w:rsidRPr="003368A7">
        <w:rPr>
          <w:rFonts w:ascii="Times New Roman" w:hAnsi="Times New Roman" w:cs="Times New Roman"/>
          <w:lang w:eastAsia="ru-RU"/>
        </w:rPr>
        <w:t xml:space="preserve"> </w:t>
      </w:r>
      <w:r w:rsidRPr="003368A7">
        <w:rPr>
          <w:rFonts w:ascii="Times New Roman" w:hAnsi="Times New Roman" w:cs="Times New Roman"/>
          <w:lang w:eastAsia="ru-RU"/>
        </w:rPr>
        <w:tab/>
        <w:t>уроки «открытия» нового знания;</w:t>
      </w:r>
    </w:p>
    <w:p w:rsidR="003368A7" w:rsidRPr="003368A7" w:rsidRDefault="003368A7" w:rsidP="003368A7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lang w:eastAsia="ru-RU"/>
        </w:rPr>
      </w:pPr>
      <w:r w:rsidRPr="003368A7">
        <w:rPr>
          <w:rFonts w:ascii="Times New Roman" w:hAnsi="Times New Roman" w:cs="Times New Roman"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ab/>
        <w:t>У</w:t>
      </w:r>
      <w:proofErr w:type="gramStart"/>
      <w:r w:rsidRPr="003368A7">
        <w:rPr>
          <w:rFonts w:ascii="Times New Roman" w:hAnsi="Times New Roman" w:cs="Times New Roman"/>
          <w:lang w:eastAsia="ru-RU"/>
        </w:rPr>
        <w:t>Р-</w:t>
      </w:r>
      <w:proofErr w:type="gramEnd"/>
      <w:r w:rsidRPr="003368A7">
        <w:rPr>
          <w:rFonts w:ascii="Times New Roman" w:hAnsi="Times New Roman" w:cs="Times New Roman"/>
          <w:lang w:eastAsia="ru-RU"/>
        </w:rPr>
        <w:t xml:space="preserve"> урок рефлексии</w:t>
      </w:r>
    </w:p>
    <w:p w:rsidR="003368A7" w:rsidRPr="003368A7" w:rsidRDefault="003368A7" w:rsidP="003368A7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lang w:eastAsia="ru-RU"/>
        </w:rPr>
      </w:pPr>
      <w:r w:rsidRPr="003368A7">
        <w:rPr>
          <w:rFonts w:ascii="Times New Roman" w:hAnsi="Times New Roman" w:cs="Times New Roman"/>
          <w:bCs/>
          <w:lang w:eastAsia="ru-RU"/>
        </w:rPr>
        <w:tab/>
      </w:r>
      <w:r w:rsidRPr="003368A7">
        <w:rPr>
          <w:rFonts w:ascii="Times New Roman" w:hAnsi="Times New Roman" w:cs="Times New Roman"/>
          <w:bCs/>
          <w:lang w:eastAsia="ru-RU"/>
        </w:rPr>
        <w:tab/>
      </w:r>
      <w:r w:rsidRPr="003368A7">
        <w:rPr>
          <w:rFonts w:ascii="Times New Roman" w:hAnsi="Times New Roman" w:cs="Times New Roman"/>
          <w:bCs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>УО</w:t>
      </w:r>
      <w:proofErr w:type="gramStart"/>
      <w:r w:rsidRPr="003368A7">
        <w:rPr>
          <w:rFonts w:ascii="Times New Roman" w:hAnsi="Times New Roman" w:cs="Times New Roman"/>
          <w:lang w:eastAsia="ru-RU"/>
        </w:rPr>
        <w:t>Н-</w:t>
      </w:r>
      <w:proofErr w:type="gramEnd"/>
      <w:r w:rsidRPr="003368A7">
        <w:rPr>
          <w:rFonts w:ascii="Times New Roman" w:hAnsi="Times New Roman" w:cs="Times New Roman"/>
          <w:lang w:eastAsia="ru-RU"/>
        </w:rPr>
        <w:t xml:space="preserve"> уроки общеметодологической направленности;</w:t>
      </w:r>
    </w:p>
    <w:p w:rsidR="003368A7" w:rsidRPr="003368A7" w:rsidRDefault="003368A7" w:rsidP="003368A7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3368A7">
        <w:rPr>
          <w:rFonts w:ascii="Times New Roman" w:hAnsi="Times New Roman" w:cs="Times New Roman"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ab/>
      </w:r>
      <w:r w:rsidRPr="003368A7">
        <w:rPr>
          <w:rFonts w:ascii="Times New Roman" w:hAnsi="Times New Roman" w:cs="Times New Roman"/>
          <w:lang w:eastAsia="ru-RU"/>
        </w:rPr>
        <w:tab/>
        <w:t>УР</w:t>
      </w:r>
      <w:proofErr w:type="gramStart"/>
      <w:r w:rsidRPr="003368A7">
        <w:rPr>
          <w:rFonts w:ascii="Times New Roman" w:hAnsi="Times New Roman" w:cs="Times New Roman"/>
          <w:lang w:eastAsia="ru-RU"/>
        </w:rPr>
        <w:t>К-</w:t>
      </w:r>
      <w:proofErr w:type="gramEnd"/>
      <w:r w:rsidRPr="003368A7">
        <w:rPr>
          <w:rFonts w:ascii="Times New Roman" w:hAnsi="Times New Roman" w:cs="Times New Roman"/>
          <w:lang w:eastAsia="ru-RU"/>
        </w:rPr>
        <w:t xml:space="preserve"> уроки развивающего контроля</w:t>
      </w:r>
      <w:r w:rsidRPr="003368A7">
        <w:rPr>
          <w:rFonts w:ascii="Times New Roman" w:hAnsi="Times New Roman" w:cs="Times New Roman"/>
          <w:u w:val="single"/>
          <w:lang w:eastAsia="ru-RU"/>
        </w:rPr>
        <w:t>.</w:t>
      </w:r>
      <w:r w:rsidRPr="003368A7">
        <w:rPr>
          <w:rFonts w:ascii="Times New Roman" w:hAnsi="Times New Roman" w:cs="Times New Roman"/>
          <w:bCs/>
          <w:u w:val="single"/>
          <w:lang w:eastAsia="ru-RU"/>
        </w:rPr>
        <w:t xml:space="preserve"> </w:t>
      </w:r>
    </w:p>
    <w:p w:rsidR="003368A7" w:rsidRPr="003368A7" w:rsidRDefault="003368A7" w:rsidP="003368A7">
      <w:pPr>
        <w:rPr>
          <w:rFonts w:ascii="Times New Roman" w:hAnsi="Times New Roman" w:cs="Times New Roman"/>
        </w:rPr>
      </w:pPr>
      <w:r w:rsidRPr="003368A7">
        <w:rPr>
          <w:rFonts w:ascii="Times New Roman" w:hAnsi="Times New Roman" w:cs="Times New Roman"/>
        </w:rPr>
        <w:t>Виды контроля</w:t>
      </w:r>
      <w:proofErr w:type="gramStart"/>
      <w:r w:rsidRPr="003368A7">
        <w:rPr>
          <w:rFonts w:ascii="Times New Roman" w:hAnsi="Times New Roman" w:cs="Times New Roman"/>
        </w:rPr>
        <w:t xml:space="preserve"> :</w:t>
      </w:r>
      <w:proofErr w:type="gramEnd"/>
      <w:r w:rsidRPr="003368A7">
        <w:rPr>
          <w:rFonts w:ascii="Times New Roman" w:hAnsi="Times New Roman" w:cs="Times New Roman"/>
        </w:rPr>
        <w:t xml:space="preserve">      </w:t>
      </w:r>
      <w:proofErr w:type="gramStart"/>
      <w:r w:rsidRPr="003368A7">
        <w:rPr>
          <w:rFonts w:ascii="Times New Roman" w:hAnsi="Times New Roman" w:cs="Times New Roman"/>
        </w:rPr>
        <w:t>Т-</w:t>
      </w:r>
      <w:proofErr w:type="gramEnd"/>
      <w:r w:rsidRPr="003368A7">
        <w:rPr>
          <w:rFonts w:ascii="Times New Roman" w:hAnsi="Times New Roman" w:cs="Times New Roman"/>
        </w:rPr>
        <w:t xml:space="preserve"> текущий,  П- промежуточный, И- итоговый</w:t>
      </w:r>
    </w:p>
    <w:p w:rsidR="003368A7" w:rsidRPr="003368A7" w:rsidRDefault="003368A7" w:rsidP="003368A7">
      <w:pPr>
        <w:rPr>
          <w:rFonts w:ascii="Times New Roman" w:hAnsi="Times New Roman" w:cs="Times New Roman"/>
          <w:caps/>
        </w:rPr>
      </w:pPr>
      <w:r w:rsidRPr="003368A7">
        <w:rPr>
          <w:rFonts w:ascii="Times New Roman" w:hAnsi="Times New Roman" w:cs="Times New Roman"/>
        </w:rPr>
        <w:t xml:space="preserve">Уч. </w:t>
      </w:r>
      <w:r w:rsidRPr="003368A7">
        <w:rPr>
          <w:rFonts w:ascii="Times New Roman" w:hAnsi="Times New Roman" w:cs="Times New Roman"/>
          <w:caps/>
        </w:rPr>
        <w:t>–</w:t>
      </w:r>
      <w:r w:rsidRPr="003368A7">
        <w:rPr>
          <w:rFonts w:ascii="Times New Roman" w:hAnsi="Times New Roman" w:cs="Times New Roman"/>
        </w:rPr>
        <w:t xml:space="preserve"> учебник; Р.Т.- рабочая тетрадь; Я</w:t>
      </w:r>
      <w:proofErr w:type="gramStart"/>
      <w:r w:rsidRPr="003368A7">
        <w:rPr>
          <w:rFonts w:ascii="Times New Roman" w:hAnsi="Times New Roman" w:cs="Times New Roman"/>
        </w:rPr>
        <w:t>П-</w:t>
      </w:r>
      <w:proofErr w:type="gramEnd"/>
      <w:r w:rsidRPr="003368A7">
        <w:rPr>
          <w:rFonts w:ascii="Times New Roman" w:hAnsi="Times New Roman" w:cs="Times New Roman"/>
        </w:rPr>
        <w:t xml:space="preserve"> языковой портфель</w:t>
      </w:r>
    </w:p>
    <w:tbl>
      <w:tblPr>
        <w:tblW w:w="16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17"/>
        <w:gridCol w:w="8"/>
        <w:gridCol w:w="6"/>
        <w:gridCol w:w="16"/>
        <w:gridCol w:w="1"/>
        <w:gridCol w:w="15"/>
        <w:gridCol w:w="551"/>
        <w:gridCol w:w="57"/>
        <w:gridCol w:w="10"/>
        <w:gridCol w:w="18"/>
        <w:gridCol w:w="2"/>
        <w:gridCol w:w="9"/>
        <w:gridCol w:w="13"/>
        <w:gridCol w:w="7"/>
        <w:gridCol w:w="7"/>
        <w:gridCol w:w="24"/>
        <w:gridCol w:w="1522"/>
        <w:gridCol w:w="13"/>
        <w:gridCol w:w="16"/>
        <w:gridCol w:w="3"/>
        <w:gridCol w:w="35"/>
        <w:gridCol w:w="24"/>
        <w:gridCol w:w="1"/>
        <w:gridCol w:w="16"/>
        <w:gridCol w:w="14"/>
        <w:gridCol w:w="10"/>
        <w:gridCol w:w="29"/>
        <w:gridCol w:w="30"/>
        <w:gridCol w:w="788"/>
        <w:gridCol w:w="3"/>
        <w:gridCol w:w="11"/>
        <w:gridCol w:w="12"/>
        <w:gridCol w:w="24"/>
        <w:gridCol w:w="44"/>
        <w:gridCol w:w="14"/>
        <w:gridCol w:w="51"/>
        <w:gridCol w:w="10"/>
        <w:gridCol w:w="29"/>
        <w:gridCol w:w="15"/>
        <w:gridCol w:w="2161"/>
        <w:gridCol w:w="290"/>
        <w:gridCol w:w="31"/>
        <w:gridCol w:w="4"/>
        <w:gridCol w:w="5"/>
        <w:gridCol w:w="26"/>
        <w:gridCol w:w="8"/>
        <w:gridCol w:w="24"/>
        <w:gridCol w:w="53"/>
        <w:gridCol w:w="61"/>
        <w:gridCol w:w="1930"/>
        <w:gridCol w:w="29"/>
        <w:gridCol w:w="52"/>
        <w:gridCol w:w="28"/>
        <w:gridCol w:w="16"/>
        <w:gridCol w:w="16"/>
        <w:gridCol w:w="19"/>
        <w:gridCol w:w="7"/>
        <w:gridCol w:w="13"/>
        <w:gridCol w:w="69"/>
        <w:gridCol w:w="24"/>
        <w:gridCol w:w="8"/>
        <w:gridCol w:w="59"/>
        <w:gridCol w:w="3110"/>
        <w:gridCol w:w="23"/>
        <w:gridCol w:w="7"/>
        <w:gridCol w:w="30"/>
        <w:gridCol w:w="12"/>
        <w:gridCol w:w="9"/>
        <w:gridCol w:w="21"/>
        <w:gridCol w:w="16"/>
        <w:gridCol w:w="159"/>
        <w:gridCol w:w="15"/>
        <w:gridCol w:w="9"/>
        <w:gridCol w:w="631"/>
        <w:gridCol w:w="21"/>
        <w:gridCol w:w="33"/>
        <w:gridCol w:w="15"/>
        <w:gridCol w:w="697"/>
        <w:gridCol w:w="13"/>
        <w:gridCol w:w="18"/>
        <w:gridCol w:w="23"/>
        <w:gridCol w:w="7"/>
        <w:gridCol w:w="27"/>
        <w:gridCol w:w="9"/>
        <w:gridCol w:w="8"/>
        <w:gridCol w:w="36"/>
        <w:gridCol w:w="12"/>
        <w:gridCol w:w="643"/>
        <w:gridCol w:w="91"/>
        <w:gridCol w:w="50"/>
        <w:gridCol w:w="19"/>
        <w:gridCol w:w="48"/>
        <w:gridCol w:w="19"/>
        <w:gridCol w:w="30"/>
        <w:gridCol w:w="33"/>
        <w:gridCol w:w="473"/>
        <w:gridCol w:w="97"/>
        <w:gridCol w:w="8"/>
        <w:gridCol w:w="7"/>
        <w:gridCol w:w="43"/>
        <w:gridCol w:w="1"/>
        <w:gridCol w:w="66"/>
        <w:gridCol w:w="444"/>
        <w:gridCol w:w="8"/>
        <w:gridCol w:w="35"/>
        <w:gridCol w:w="14"/>
        <w:gridCol w:w="1"/>
        <w:gridCol w:w="12"/>
        <w:gridCol w:w="12"/>
        <w:gridCol w:w="60"/>
        <w:gridCol w:w="102"/>
        <w:gridCol w:w="49"/>
        <w:gridCol w:w="236"/>
      </w:tblGrid>
      <w:tr w:rsidR="003368A7" w:rsidRPr="003368A7" w:rsidTr="003368A7">
        <w:trPr>
          <w:gridAfter w:val="8"/>
          <w:wAfter w:w="486" w:type="dxa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>/п</w:t>
            </w:r>
          </w:p>
        </w:tc>
        <w:tc>
          <w:tcPr>
            <w:tcW w:w="614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№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36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1006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Тип урока</w:t>
            </w:r>
          </w:p>
        </w:tc>
        <w:tc>
          <w:tcPr>
            <w:tcW w:w="22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Языковой материал</w:t>
            </w:r>
          </w:p>
        </w:tc>
        <w:tc>
          <w:tcPr>
            <w:tcW w:w="2513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Основные виды учебной деятельности</w:t>
            </w:r>
          </w:p>
        </w:tc>
        <w:tc>
          <w:tcPr>
            <w:tcW w:w="3441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Планируемые результаты</w:t>
            </w:r>
          </w:p>
        </w:tc>
        <w:tc>
          <w:tcPr>
            <w:tcW w:w="86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Виды контроля</w:t>
            </w:r>
          </w:p>
        </w:tc>
        <w:tc>
          <w:tcPr>
            <w:tcW w:w="76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Упражнения на уроке</w:t>
            </w:r>
          </w:p>
        </w:tc>
        <w:tc>
          <w:tcPr>
            <w:tcW w:w="796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Домашнее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задание</w:t>
            </w:r>
          </w:p>
        </w:tc>
        <w:tc>
          <w:tcPr>
            <w:tcW w:w="147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3368A7" w:rsidRPr="003368A7" w:rsidTr="003368A7">
        <w:trPr>
          <w:gridAfter w:val="8"/>
          <w:wAfter w:w="486" w:type="dxa"/>
          <w:trHeight w:val="266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1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36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00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13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41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6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96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6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 плану</w:t>
            </w:r>
          </w:p>
        </w:tc>
        <w:tc>
          <w:tcPr>
            <w:tcW w:w="709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факту</w:t>
            </w:r>
          </w:p>
        </w:tc>
      </w:tr>
      <w:tr w:rsidR="003368A7" w:rsidRPr="003368A7" w:rsidTr="003368A7">
        <w:trPr>
          <w:gridAfter w:val="10"/>
          <w:wAfter w:w="529" w:type="dxa"/>
          <w:trHeight w:val="720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14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36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00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лексика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грамматика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фонетика</w:t>
            </w:r>
          </w:p>
        </w:tc>
        <w:tc>
          <w:tcPr>
            <w:tcW w:w="254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7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1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8"/>
          <w:wAfter w:w="486" w:type="dxa"/>
          <w:trHeight w:val="595"/>
        </w:trPr>
        <w:tc>
          <w:tcPr>
            <w:tcW w:w="16004" w:type="dxa"/>
            <w:gridSpan w:val="10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b/>
                <w:i/>
                <w:u w:val="single"/>
              </w:rPr>
              <w:t>Знакомство. Приветствие, прощание  (5 часов)</w:t>
            </w:r>
          </w:p>
        </w:tc>
      </w:tr>
      <w:tr w:rsidR="003368A7" w:rsidRPr="003368A7" w:rsidTr="003368A7">
        <w:trPr>
          <w:gridAfter w:val="4"/>
          <w:wAfter w:w="447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</w:rPr>
              <w:t>Давайте познакомимся!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Hello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Goodbye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everyone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</w:t>
            </w:r>
            <w:r w:rsidRPr="003368A7">
              <w:rPr>
                <w:rFonts w:ascii="Times New Roman" w:hAnsi="Times New Roman" w:cs="Times New Roman"/>
                <w:lang w:eastAsia="ru-RU"/>
              </w:rPr>
              <w:t>’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m</w:t>
            </w:r>
            <w:r w:rsidRPr="003368A7">
              <w:rPr>
                <w:rFonts w:ascii="Times New Roman" w:hAnsi="Times New Roman" w:cs="Times New Roman"/>
                <w:lang w:eastAsia="ru-RU"/>
              </w:rPr>
              <w:t>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My name is…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What’s your name?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How are you?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Fine, thanks.</w:t>
            </w:r>
          </w:p>
        </w:tc>
        <w:tc>
          <w:tcPr>
            <w:tcW w:w="2461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Задавать вопросы; отвечать на вопросы.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Рассказывать, выражая своё отношение.</w:t>
            </w:r>
          </w:p>
        </w:tc>
        <w:tc>
          <w:tcPr>
            <w:tcW w:w="349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организовывать свое рабочее место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участвовать в диалоге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формировать  представление о мире как многоязычном сообществе</w:t>
            </w:r>
          </w:p>
        </w:tc>
        <w:tc>
          <w:tcPr>
            <w:tcW w:w="8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 Т</w:t>
            </w:r>
          </w:p>
        </w:tc>
        <w:tc>
          <w:tcPr>
            <w:tcW w:w="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 стр.4</w:t>
            </w:r>
          </w:p>
        </w:tc>
        <w:tc>
          <w:tcPr>
            <w:tcW w:w="8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03.09</w:t>
            </w:r>
          </w:p>
        </w:tc>
        <w:tc>
          <w:tcPr>
            <w:tcW w:w="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3"/>
          <w:wAfter w:w="387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Знакомство с одноклассниками, учителем</w:t>
            </w:r>
          </w:p>
        </w:tc>
        <w:tc>
          <w:tcPr>
            <w:tcW w:w="9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Hello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Goodbye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everyone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</w:t>
            </w:r>
            <w:r w:rsidRPr="003368A7">
              <w:rPr>
                <w:rFonts w:ascii="Times New Roman" w:hAnsi="Times New Roman" w:cs="Times New Roman"/>
                <w:lang w:eastAsia="ru-RU"/>
              </w:rPr>
              <w:t>’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m</w:t>
            </w:r>
            <w:r w:rsidRPr="003368A7">
              <w:rPr>
                <w:rFonts w:ascii="Times New Roman" w:hAnsi="Times New Roman" w:cs="Times New Roman"/>
                <w:lang w:eastAsia="ru-RU"/>
              </w:rPr>
              <w:t>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My name is…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What’s your name?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How are you?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Fine, thanks.</w:t>
            </w:r>
          </w:p>
        </w:tc>
        <w:tc>
          <w:tcPr>
            <w:tcW w:w="2432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Объяснить задание с помощью мимики, повторять звуки и слова хором и индивидуально.</w:t>
            </w:r>
          </w:p>
        </w:tc>
        <w:tc>
          <w:tcPr>
            <w:tcW w:w="34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удерживать цель деятельности до получения результата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этикета:  здороваться, знакомиться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Освоение личностного смысла учения</w:t>
            </w:r>
          </w:p>
        </w:tc>
        <w:tc>
          <w:tcPr>
            <w:tcW w:w="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Упр.2,3 стр. 4-5</w:t>
            </w:r>
          </w:p>
        </w:tc>
        <w:tc>
          <w:tcPr>
            <w:tcW w:w="88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04.09</w:t>
            </w:r>
          </w:p>
        </w:tc>
        <w:tc>
          <w:tcPr>
            <w:tcW w:w="6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3"/>
          <w:wAfter w:w="387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7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Приветствие. Прощание</w:t>
            </w:r>
          </w:p>
        </w:tc>
        <w:tc>
          <w:tcPr>
            <w:tcW w:w="9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Hello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Goodbye</w:t>
            </w:r>
            <w:r w:rsidRPr="003368A7">
              <w:rPr>
                <w:rFonts w:ascii="Times New Roman" w:hAnsi="Times New Roman" w:cs="Times New Roman"/>
                <w:lang w:eastAsia="ru-RU"/>
              </w:rPr>
              <w:t>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everyone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</w:t>
            </w:r>
            <w:r w:rsidRPr="003368A7">
              <w:rPr>
                <w:rFonts w:ascii="Times New Roman" w:hAnsi="Times New Roman" w:cs="Times New Roman"/>
                <w:lang w:eastAsia="ru-RU"/>
              </w:rPr>
              <w:t>’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m</w:t>
            </w:r>
            <w:r w:rsidRPr="003368A7">
              <w:rPr>
                <w:rFonts w:ascii="Times New Roman" w:hAnsi="Times New Roman" w:cs="Times New Roman"/>
                <w:lang w:eastAsia="ru-RU"/>
              </w:rPr>
              <w:t>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My name is…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What’s your name?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How are you?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Fine, thanks.</w:t>
            </w:r>
          </w:p>
        </w:tc>
        <w:tc>
          <w:tcPr>
            <w:tcW w:w="243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Задавать вопросы; отвечать на вопросы.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Рассказывать, выражая своё отношение.</w:t>
            </w:r>
          </w:p>
        </w:tc>
        <w:tc>
          <w:tcPr>
            <w:tcW w:w="34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этикета:  здороваться, прощаться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Л-Осознание иностранного  языка как основного средства общения между людьми</w:t>
            </w:r>
          </w:p>
        </w:tc>
        <w:tc>
          <w:tcPr>
            <w:tcW w:w="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Упр.3,4 стр. 5</w:t>
            </w:r>
          </w:p>
        </w:tc>
        <w:tc>
          <w:tcPr>
            <w:tcW w:w="88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10.09</w:t>
            </w:r>
          </w:p>
        </w:tc>
        <w:tc>
          <w:tcPr>
            <w:tcW w:w="6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5"/>
          <w:wAfter w:w="459" w:type="dxa"/>
          <w:trHeight w:val="358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Знакомство с английским алфавитом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yes, no, Well done!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rabbit, snake, tree, umbrella, vest, window, box, yacht, zip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Алфавит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a-h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Звуки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:/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ae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/,/b/,/k/,/d/,/e/,/f/,/g/,/h/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Алфавит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:i-q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Звуки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:/i/,/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dzi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/,/k/,/I/,/m/,/n/,/p/,/p/,/kw/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Алфавит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r-z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Звуки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:/r/,/s/,/t/,/ /,/v/,/w/,/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ks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/,/j/,/z/</w:t>
            </w:r>
          </w:p>
        </w:tc>
        <w:tc>
          <w:tcPr>
            <w:tcW w:w="243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Слушать запись, повторять звуки и слова хором и индивидуально, показывать на доске буквы и слова.</w:t>
            </w:r>
          </w:p>
        </w:tc>
        <w:tc>
          <w:tcPr>
            <w:tcW w:w="34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 xml:space="preserve">К </w:t>
            </w:r>
            <w:proofErr w:type="gramStart"/>
            <w:r w:rsidRPr="003368A7">
              <w:rPr>
                <w:rFonts w:ascii="Times New Roman" w:eastAsia="Calibri" w:hAnsi="Times New Roman" w:cs="Times New Roman"/>
              </w:rPr>
              <w:t>-о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>твечать на вопросы учителя и одноклассников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 мотивации к учению</w:t>
            </w:r>
          </w:p>
        </w:tc>
        <w:tc>
          <w:tcPr>
            <w:tcW w:w="93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 6-10</w:t>
            </w:r>
          </w:p>
        </w:tc>
        <w:tc>
          <w:tcPr>
            <w:tcW w:w="9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Упр.1,2 стр. 4-5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6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09</w:t>
            </w:r>
          </w:p>
        </w:tc>
        <w:tc>
          <w:tcPr>
            <w:tcW w:w="5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5"/>
          <w:wAfter w:w="459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Английские буквосочетания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sheep, fish, ship, chick, cheese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Буквосочетания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: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sh,ch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,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th,ph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Звуки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:/J/,/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tJ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/,/O/,/d/,/f/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Заглавные буквы алфавита</w:t>
            </w:r>
          </w:p>
        </w:tc>
        <w:tc>
          <w:tcPr>
            <w:tcW w:w="243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Попросить детей назвать предметы, изображенные на картинках, повторять слова хором и индивидуально, задавать вопросы и ждать ответ, слушать и следить за буквами по картинкам.</w:t>
            </w:r>
          </w:p>
        </w:tc>
        <w:tc>
          <w:tcPr>
            <w:tcW w:w="34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отвечать на вопросы учителя и одноклассников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 мотивации к учению</w:t>
            </w:r>
          </w:p>
        </w:tc>
        <w:tc>
          <w:tcPr>
            <w:tcW w:w="93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 Упр.3,4 стр. 11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1-4 стр. 12-15</w:t>
            </w:r>
          </w:p>
        </w:tc>
        <w:tc>
          <w:tcPr>
            <w:tcW w:w="9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1,2 стр.5-9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Упр.3 стр.17</w:t>
            </w:r>
          </w:p>
        </w:tc>
        <w:tc>
          <w:tcPr>
            <w:tcW w:w="6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17.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09</w:t>
            </w:r>
          </w:p>
        </w:tc>
        <w:tc>
          <w:tcPr>
            <w:tcW w:w="5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16018" w:type="dxa"/>
            <w:gridSpan w:val="10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3368A7">
              <w:rPr>
                <w:rFonts w:ascii="Times New Roman" w:hAnsi="Times New Roman" w:cs="Times New Roman"/>
                <w:b/>
                <w:i/>
                <w:u w:val="single"/>
              </w:rPr>
              <w:t>Вводный модуль. Я и моя семья  6 (часов)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  <w:trHeight w:val="3764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6-7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1,2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Знакомство с членами семьи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thumb, thimble, this, the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Nanny Shine, Lulu, Larry, Chuckles, sister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Children, friend, stand up, sit down, open your books, close your books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Keep moving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,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we’re all at school today. Let’s sing and do! Who’s this?</w:t>
            </w:r>
          </w:p>
        </w:tc>
        <w:tc>
          <w:tcPr>
            <w:tcW w:w="24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Воспроизводить тексты рифмовок, стихотворений, песен.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Пересказывать услышанный, прочитанный текст (по опорам, без опор). Составлять собственный текст по аналогии.</w:t>
            </w:r>
          </w:p>
        </w:tc>
        <w:tc>
          <w:tcPr>
            <w:tcW w:w="34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 xml:space="preserve">П </w:t>
            </w:r>
            <w:proofErr w:type="gramStart"/>
            <w:r w:rsidRPr="003368A7">
              <w:rPr>
                <w:rFonts w:ascii="Times New Roman" w:eastAsia="Calibri" w:hAnsi="Times New Roman" w:cs="Times New Roman"/>
              </w:rPr>
              <w:t>–п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>ересказывать прослушанную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 мотивации к учению</w:t>
            </w:r>
          </w:p>
        </w:tc>
        <w:tc>
          <w:tcPr>
            <w:tcW w:w="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стр.18-21</w:t>
            </w:r>
          </w:p>
        </w:tc>
        <w:tc>
          <w:tcPr>
            <w:tcW w:w="9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1-4 стр.10-11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6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18.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09,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24.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09</w:t>
            </w: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8-9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3,4</w:t>
            </w:r>
          </w:p>
        </w:tc>
        <w:tc>
          <w:tcPr>
            <w:tcW w:w="177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Я и Моя семья</w:t>
            </w:r>
          </w:p>
        </w:tc>
        <w:tc>
          <w:tcPr>
            <w:tcW w:w="9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Mummy, daddy, grandma, grandpa, brother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Family, now, OK Look!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This is… I’m…</w:t>
            </w:r>
          </w:p>
        </w:tc>
        <w:tc>
          <w:tcPr>
            <w:tcW w:w="243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Раздать детям картинки с изображением члены семьи,  повторять хором и индивидуально. Произносить слова в произвольном порядке и просить детей показать на соответствующую картинку.</w:t>
            </w:r>
          </w:p>
        </w:tc>
        <w:tc>
          <w:tcPr>
            <w:tcW w:w="352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 xml:space="preserve">П </w:t>
            </w:r>
            <w:proofErr w:type="gramStart"/>
            <w:r w:rsidRPr="003368A7">
              <w:rPr>
                <w:rFonts w:ascii="Times New Roman" w:eastAsia="Calibri" w:hAnsi="Times New Roman" w:cs="Times New Roman"/>
              </w:rPr>
              <w:t>–п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>ересказывать прослушанную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 мотивации к учению</w:t>
            </w:r>
          </w:p>
        </w:tc>
        <w:tc>
          <w:tcPr>
            <w:tcW w:w="8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 22-23</w:t>
            </w:r>
          </w:p>
        </w:tc>
        <w:tc>
          <w:tcPr>
            <w:tcW w:w="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Упр.1, 4 стр.12-13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25.09,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01.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  <w:trHeight w:val="2251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7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Цвета.</w:t>
            </w:r>
          </w:p>
        </w:tc>
        <w:tc>
          <w:tcPr>
            <w:tcW w:w="9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Red, yellow,  green, white, blue,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colour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: meet my family, Grandma and grandpa  are coming for tea. What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colour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is it? Show me (red)…,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What’s this?</w:t>
            </w:r>
          </w:p>
        </w:tc>
        <w:tc>
          <w:tcPr>
            <w:tcW w:w="24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Попросить детей повторить слова и называть цвета в произвольном порядке</w:t>
            </w: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 xml:space="preserve"> .</w:t>
            </w:r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>слушать названия цветов, смотреть на картинки и повторять в паузах хором и индивидуально.</w:t>
            </w:r>
          </w:p>
        </w:tc>
        <w:tc>
          <w:tcPr>
            <w:tcW w:w="35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Р–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сравнивать, находить общее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 xml:space="preserve">Л-Формирование адекватной мотивации к учению 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 стр.24-25</w:t>
            </w:r>
          </w:p>
        </w:tc>
        <w:tc>
          <w:tcPr>
            <w:tcW w:w="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Упр.2,3 стр. 12-13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02.10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77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Творческая работа «Моя любимая семья»</w:t>
            </w:r>
          </w:p>
        </w:tc>
        <w:tc>
          <w:tcPr>
            <w:tcW w:w="9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Задавать вопросы; отвечать на вопросы.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Рассказывать, выражая своё отношение.</w:t>
            </w:r>
          </w:p>
        </w:tc>
        <w:tc>
          <w:tcPr>
            <w:tcW w:w="35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выполнения задания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рассказывать о членах своей семьи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</w:t>
            </w:r>
            <w:r w:rsidRPr="003368A7">
              <w:rPr>
                <w:rFonts w:ascii="Times New Roman" w:eastAsia="Calibri" w:hAnsi="Times New Roman" w:cs="Times New Roman"/>
              </w:rPr>
              <w:lastRenderedPageBreak/>
              <w:t>мотивации к учению</w:t>
            </w:r>
          </w:p>
        </w:tc>
        <w:tc>
          <w:tcPr>
            <w:tcW w:w="8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П</w:t>
            </w:r>
            <w:proofErr w:type="gramEnd"/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повторить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08.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16018" w:type="dxa"/>
            <w:gridSpan w:val="10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</w:pPr>
            <w:r w:rsidRPr="003368A7"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  <w:t xml:space="preserve">Module 1. My home! (11  </w:t>
            </w:r>
            <w:r w:rsidRPr="003368A7">
              <w:rPr>
                <w:rFonts w:ascii="Times New Roman" w:hAnsi="Times New Roman" w:cs="Times New Roman"/>
                <w:b/>
                <w:i/>
                <w:u w:val="single"/>
              </w:rPr>
              <w:t>часов</w:t>
            </w:r>
            <w:r w:rsidRPr="003368A7"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  <w:t>)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  <w:trHeight w:val="261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12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Дом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3368A7">
              <w:rPr>
                <w:rFonts w:ascii="Times New Roman" w:hAnsi="Times New Roman" w:cs="Times New Roman"/>
              </w:rPr>
              <w:t>где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живу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tree house, chair, table, radio, bed, home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It’s lovely. That’s nice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What’s this? It’s a</w:t>
            </w:r>
          </w:p>
        </w:tc>
        <w:tc>
          <w:tcPr>
            <w:tcW w:w="2322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Соотносить графический образ слова с его звуковым образом на основе знания основных правил чтения.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Соблюдать правильное ударение в словах и фразах, интонацию в целом.</w:t>
            </w: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 26-27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Упр.1,2 стр. 14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Упр.3,4 стр. 15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09.10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  <w:trHeight w:val="2558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Предметы  мебели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There are lots of </w:t>
            </w: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colours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 for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you to see!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For you and me!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What’s in your tree house, Masha?</w:t>
            </w:r>
          </w:p>
        </w:tc>
        <w:tc>
          <w:tcPr>
            <w:tcW w:w="2322" w:type="dxa"/>
            <w:gridSpan w:val="17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Повторять слова по теме за кассетой хором и индивидуально, приглашать детей по очереди подходить к доске и показывать на рисунке предметы.</w:t>
            </w: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</w:t>
            </w:r>
            <w:proofErr w:type="gramStart"/>
            <w:r w:rsidRPr="003368A7">
              <w:rPr>
                <w:rFonts w:ascii="Times New Roman" w:eastAsia="Calibri" w:hAnsi="Times New Roman" w:cs="Times New Roman"/>
              </w:rPr>
              <w:t>в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диалоге-расспросе о предметах мебели в доме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стр.28-29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>1-2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стр.16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15.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14-15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3,4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Названия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комнат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УОНЗ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garden,  kitchen, bedroom, house, black, brown, he, she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Come here!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Where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,s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>…? She/he’s in….Are you in the…?</w:t>
            </w:r>
          </w:p>
        </w:tc>
        <w:tc>
          <w:tcPr>
            <w:tcW w:w="2322" w:type="dxa"/>
            <w:gridSpan w:val="17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Зрительно воспринимать текст, узнавать знакомые слова, грамматические явления.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    выразительно  читать вслух небольшие тексты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стр.30-31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.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3-4 стр.16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16.10,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22.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16,17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5,6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Комнаты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3368A7">
              <w:rPr>
                <w:rFonts w:ascii="Times New Roman" w:hAnsi="Times New Roman" w:cs="Times New Roman"/>
              </w:rPr>
              <w:t>в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моем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доме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Living room, bathroom, bath, window, floor, door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Clean, outside, chimney, as tall as can be, smoke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Is…in the…? No she/he isn’t.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Yes, she/he is.</w:t>
            </w:r>
          </w:p>
        </w:tc>
        <w:tc>
          <w:tcPr>
            <w:tcW w:w="2322" w:type="dxa"/>
            <w:gridSpan w:val="17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Догадываться о  значении незнакомых слов по сходству  с русским языком, по контексту.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стр.32-33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Упр.1-2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стр.34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 18-19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23.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29.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Моя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спальня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Living room, bathroom, bath, window, floor, door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Clean, outside, chimney, as tall as can be, smoke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Is…in the…? No she/he isn’t.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Yes, she/he is.</w:t>
            </w:r>
          </w:p>
        </w:tc>
        <w:tc>
          <w:tcPr>
            <w:tcW w:w="2322" w:type="dxa"/>
            <w:gridSpan w:val="17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Находить в тексте необходимую информацию (имена персонажей, названия мест, где происходит действие).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 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3,4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>37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. 3</w:t>
            </w:r>
            <w:r w:rsidRPr="003368A7">
              <w:rPr>
                <w:rFonts w:ascii="Times New Roman" w:hAnsi="Times New Roman" w:cs="Times New Roman"/>
                <w:lang w:eastAsia="ru-RU"/>
              </w:rPr>
              <w:t>,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. 21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30.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  <w:trHeight w:val="868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19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Портфолио. «Моя комната»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Footprints, hall, wall, stairs, bubbles, naughty, Close/open your eyes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!/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>spy with my little eye something…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Box telephone, matchboxes, paper clips, toothpick, a long piece of string</w:t>
            </w:r>
          </w:p>
        </w:tc>
        <w:tc>
          <w:tcPr>
            <w:tcW w:w="2322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Обращать внимание детей на иллюстрации к песне и попросить назвать комнаты и предметы в них. </w:t>
            </w:r>
          </w:p>
        </w:tc>
        <w:tc>
          <w:tcPr>
            <w:tcW w:w="33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соотносить выполненное задание с образцом 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работе группы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38,39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1-3 стр.42-43 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12.11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2</w:t>
            </w:r>
            <w:r w:rsidRPr="003368A7">
              <w:rPr>
                <w:rFonts w:ascii="Times New Roman" w:hAnsi="Times New Roman" w:cs="Times New Roman"/>
                <w:lang w:eastAsia="ru-RU"/>
              </w:rPr>
              <w:t>0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  <w:b/>
                <w:i/>
              </w:rPr>
              <w:t xml:space="preserve">Контрольная работа №1 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22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i/>
              </w:rPr>
              <w:t>Графика, каллиграфия, орфография</w:t>
            </w:r>
          </w:p>
        </w:tc>
        <w:tc>
          <w:tcPr>
            <w:tcW w:w="33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Повторить РТ </w:t>
            </w: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20 упр1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13.11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21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Сады в России и Великобритании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The UK, Russia, bird house, green house, country house, love, village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garden gnome, grow, fruit, vegetable, flowers, people, their, them,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You can see.</w:t>
            </w:r>
          </w:p>
        </w:tc>
        <w:tc>
          <w:tcPr>
            <w:tcW w:w="22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Не обращать внимания на незнакомые слова, не мешающие понимать основное содержание </w:t>
            </w:r>
            <w:proofErr w:type="spellStart"/>
            <w:r w:rsidRPr="003368A7">
              <w:rPr>
                <w:rFonts w:ascii="Times New Roman" w:hAnsi="Times New Roman" w:cs="Times New Roman"/>
              </w:rPr>
              <w:t>текста</w:t>
            </w:r>
            <w:proofErr w:type="gramStart"/>
            <w:r w:rsidRPr="003368A7">
              <w:rPr>
                <w:rFonts w:ascii="Times New Roman" w:hAnsi="Times New Roman" w:cs="Times New Roman"/>
              </w:rPr>
              <w:t>.Н</w:t>
            </w:r>
            <w:proofErr w:type="gramEnd"/>
            <w:r w:rsidRPr="003368A7">
              <w:rPr>
                <w:rFonts w:ascii="Times New Roman" w:hAnsi="Times New Roman" w:cs="Times New Roman"/>
              </w:rPr>
              <w:t>аходить</w:t>
            </w:r>
            <w:proofErr w:type="spellEnd"/>
            <w:r w:rsidRPr="003368A7">
              <w:rPr>
                <w:rFonts w:ascii="Times New Roman" w:hAnsi="Times New Roman" w:cs="Times New Roman"/>
              </w:rPr>
              <w:t xml:space="preserve"> значение отдельных незнакомых слов в двуязычном словаре учебника.</w:t>
            </w:r>
          </w:p>
        </w:tc>
        <w:tc>
          <w:tcPr>
            <w:tcW w:w="33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умение структурировать знания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Р-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оценка качества и уровня усвоения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1,2 стр. 118-119</w:t>
            </w: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проект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19.11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22</w:t>
            </w:r>
          </w:p>
        </w:tc>
        <w:tc>
          <w:tcPr>
            <w:tcW w:w="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73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Чтение сказки «Городская и деревенская мышка»</w:t>
            </w:r>
          </w:p>
        </w:tc>
        <w:tc>
          <w:tcPr>
            <w:tcW w:w="100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3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20.11</w:t>
            </w:r>
          </w:p>
        </w:tc>
        <w:tc>
          <w:tcPr>
            <w:tcW w:w="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7"/>
          <w:wAfter w:w="472" w:type="dxa"/>
        </w:trPr>
        <w:tc>
          <w:tcPr>
            <w:tcW w:w="16018" w:type="dxa"/>
            <w:gridSpan w:val="10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  <w:t xml:space="preserve">Module 2 My Birthdays!(11 </w:t>
            </w:r>
            <w:r w:rsidRPr="003368A7">
              <w:rPr>
                <w:rFonts w:ascii="Times New Roman" w:hAnsi="Times New Roman" w:cs="Times New Roman"/>
                <w:b/>
                <w:i/>
                <w:u w:val="single"/>
              </w:rPr>
              <w:t>часов)</w:t>
            </w:r>
          </w:p>
        </w:tc>
      </w:tr>
      <w:tr w:rsidR="003368A7" w:rsidRPr="003368A7" w:rsidTr="003368A7"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2</w:t>
            </w:r>
            <w:r w:rsidRPr="003368A7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6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6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Числительные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1-10</w:t>
            </w:r>
          </w:p>
        </w:tc>
        <w:tc>
          <w:tcPr>
            <w:tcW w:w="9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5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Look at the cake. Count the candles. How many candles? What are they?</w:t>
            </w:r>
          </w:p>
        </w:tc>
        <w:tc>
          <w:tcPr>
            <w:tcW w:w="2267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Отличать буквы от транскрипционных  знаков.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Сравнивать и анализировать буквосочетания и их транскрипцию.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Вставлять пропущенные буквы.</w:t>
            </w:r>
          </w:p>
        </w:tc>
        <w:tc>
          <w:tcPr>
            <w:tcW w:w="33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этикета, участвовать в паре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1-2 стр. 44</w:t>
            </w:r>
          </w:p>
        </w:tc>
        <w:tc>
          <w:tcPr>
            <w:tcW w:w="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1- стр. 24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26.11</w:t>
            </w:r>
          </w:p>
        </w:tc>
        <w:tc>
          <w:tcPr>
            <w:tcW w:w="6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gridSpan w:val="6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66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66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Мой возраст</w:t>
            </w:r>
          </w:p>
        </w:tc>
        <w:tc>
          <w:tcPr>
            <w:tcW w:w="99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55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>: числительные от 1 до 10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How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old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are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you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?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I’m eight</w:t>
            </w:r>
          </w:p>
        </w:tc>
        <w:tc>
          <w:tcPr>
            <w:tcW w:w="2267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Следовать основным правилам чтения  орфографии, написания наиболее  употребительных слов.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Различать на слух и адекватно произносить изученные звуки.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Находить в тексте слова с заданным звуком.</w:t>
            </w:r>
          </w:p>
        </w:tc>
        <w:tc>
          <w:tcPr>
            <w:tcW w:w="339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этикета, участвовать в паре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3-4 стр. 45</w:t>
            </w:r>
          </w:p>
        </w:tc>
        <w:tc>
          <w:tcPr>
            <w:tcW w:w="99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Упр.2 стр. 24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5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27.11</w:t>
            </w:r>
          </w:p>
        </w:tc>
        <w:tc>
          <w:tcPr>
            <w:tcW w:w="61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1"/>
          <w:wAfter w:w="236" w:type="dxa"/>
          <w:trHeight w:val="2110"/>
        </w:trPr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25</w:t>
            </w:r>
          </w:p>
        </w:tc>
        <w:tc>
          <w:tcPr>
            <w:tcW w:w="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66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 День рождения</w:t>
            </w:r>
          </w:p>
        </w:tc>
        <w:tc>
          <w:tcPr>
            <w:tcW w:w="9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birthday, candies, party,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happy, sad,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Happy Birthday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 (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to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you</w:t>
            </w:r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>)!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7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Соблюдать нормы произношения звуков английского языка, правильное ударение. Воспроизводить слова по транскрипции.</w:t>
            </w:r>
          </w:p>
        </w:tc>
        <w:tc>
          <w:tcPr>
            <w:tcW w:w="34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анализировать и сопоставлять, делать выводы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 -  оформлять свои мысли в речи</w:t>
            </w:r>
            <w:proofErr w:type="gram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Упр.1-2 стр.46</w:t>
            </w:r>
          </w:p>
        </w:tc>
        <w:tc>
          <w:tcPr>
            <w:tcW w:w="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03.12</w:t>
            </w:r>
          </w:p>
        </w:tc>
        <w:tc>
          <w:tcPr>
            <w:tcW w:w="5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2"/>
          <w:wAfter w:w="28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2</w:t>
            </w:r>
            <w:r w:rsidRPr="003368A7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6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Подарок на день рождения</w:t>
            </w:r>
          </w:p>
        </w:tc>
        <w:tc>
          <w:tcPr>
            <w:tcW w:w="9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Today, surprise, up, down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226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Узнавать в письменном и устном тексте, воспроизводить и употреблять в речи лексические единицы, обслуживающие ситуации общения в соответствии с коммуникативной </w:t>
            </w:r>
            <w:r w:rsidRPr="003368A7">
              <w:rPr>
                <w:rFonts w:ascii="Times New Roman" w:hAnsi="Times New Roman" w:cs="Times New Roman"/>
              </w:rPr>
              <w:lastRenderedPageBreak/>
              <w:t xml:space="preserve">задачей. </w:t>
            </w:r>
          </w:p>
        </w:tc>
        <w:tc>
          <w:tcPr>
            <w:tcW w:w="33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lastRenderedPageBreak/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анализировать и сопоставлять, делать выводы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 -  оформлять свои мысли в речи</w:t>
            </w:r>
            <w:proofErr w:type="gramEnd"/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Упр.3 стр.47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Упр.4 стр.25</w:t>
            </w:r>
          </w:p>
        </w:tc>
        <w:tc>
          <w:tcPr>
            <w:tcW w:w="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04.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27-28</w:t>
            </w:r>
          </w:p>
        </w:tc>
        <w:tc>
          <w:tcPr>
            <w:tcW w:w="6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5,6</w:t>
            </w:r>
          </w:p>
        </w:tc>
        <w:tc>
          <w:tcPr>
            <w:tcW w:w="16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Продукты.</w:t>
            </w:r>
          </w:p>
        </w:tc>
        <w:tc>
          <w:tcPr>
            <w:tcW w:w="9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Burgers, chips, apples, bananas, sandwiches chocolate, yummy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Give me more!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My </w:t>
            </w: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favourite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 food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is chocolate!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cake, biscuit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That’s What I like. Yes, please. What has he got?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What’s your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favourite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food?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 like/don’t like (burgers), I’ve got…</w:t>
            </w:r>
          </w:p>
        </w:tc>
        <w:tc>
          <w:tcPr>
            <w:tcW w:w="2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Слушать и повторять хором и индивидуально. Следить за правильностью произношения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этикета, участвовать в паре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 стр.48-49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Упр.1,2 стр. 26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3,4 стр.27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10.1211.12</w:t>
            </w: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2</w:t>
            </w: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69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61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Еда</w:t>
            </w:r>
          </w:p>
        </w:tc>
        <w:tc>
          <w:tcPr>
            <w:tcW w:w="95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 ice cream, pizza, milk, orange juice, chocolate cake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What’s on the table?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 like/don’t like</w:t>
            </w:r>
          </w:p>
        </w:tc>
        <w:tc>
          <w:tcPr>
            <w:tcW w:w="2278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Слушать и повторять хором и индивидуально. Следить за правильностью произношения. Попросит детей мимикой и жестами показывать настроение.</w:t>
            </w:r>
          </w:p>
        </w:tc>
        <w:tc>
          <w:tcPr>
            <w:tcW w:w="340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последовательность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воспроизводить по памяти информацию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соблюдать простейшие нормы речевого этикета, участвовать в паре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 50-51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1,2 стр.28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17.12</w:t>
            </w: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  <w:tc>
          <w:tcPr>
            <w:tcW w:w="6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Традиционные блюда британской и русской кухни</w:t>
            </w:r>
          </w:p>
        </w:tc>
        <w:tc>
          <w:tcPr>
            <w:tcW w:w="9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Fish and chips, dish, popular, pie, chicken,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Typical, dumplings, kebab, curry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My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favourite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food is…</w:t>
            </w:r>
          </w:p>
        </w:tc>
        <w:tc>
          <w:tcPr>
            <w:tcW w:w="2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Объяснить значение предлогов.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Слушать и повторять хором и индивидуально. Следить за правильностью произношения.</w:t>
            </w: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анализировать и сопоставлять, делать выводы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 -  оформлять свои мысли в речи</w:t>
            </w:r>
            <w:proofErr w:type="gram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 52-53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3,4 стр.29 </w:t>
            </w: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р</w:t>
            </w:r>
            <w:proofErr w:type="gram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18.12</w:t>
            </w: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31</w:t>
            </w:r>
          </w:p>
        </w:tc>
        <w:tc>
          <w:tcPr>
            <w:tcW w:w="6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6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  <w:b/>
                <w:i/>
              </w:rPr>
              <w:t>Контрольная работа №2</w:t>
            </w:r>
          </w:p>
        </w:tc>
        <w:tc>
          <w:tcPr>
            <w:tcW w:w="9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6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24.12</w:t>
            </w: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7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Портфолио «Моя любимая еда»</w:t>
            </w:r>
          </w:p>
        </w:tc>
        <w:tc>
          <w:tcPr>
            <w:tcW w:w="9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7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Узнавать в письменном и устном тексте, </w:t>
            </w:r>
            <w:r w:rsidRPr="003368A7">
              <w:rPr>
                <w:rFonts w:ascii="Times New Roman" w:hAnsi="Times New Roman" w:cs="Times New Roman"/>
              </w:rPr>
              <w:lastRenderedPageBreak/>
              <w:t>воспроизводить и употреблять в речи лексические единицы, обслуживающие ситуации общения в соответствии с коммуникативной задачей</w:t>
            </w: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lastRenderedPageBreak/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план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анализировать и </w:t>
            </w:r>
            <w:r w:rsidRPr="003368A7">
              <w:rPr>
                <w:rFonts w:ascii="Times New Roman" w:eastAsia="Calibri" w:hAnsi="Times New Roman" w:cs="Times New Roman"/>
              </w:rPr>
              <w:lastRenderedPageBreak/>
              <w:t>сопоставлять, делать выводы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 -  оформлять свои мысли в речи</w:t>
            </w:r>
            <w:proofErr w:type="gramEnd"/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Упр.1-5 стр. 54-55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стр.56-57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Упр. 1-4 стр.30</w:t>
            </w: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-31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25.12</w:t>
            </w: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33</w:t>
            </w:r>
          </w:p>
        </w:tc>
        <w:tc>
          <w:tcPr>
            <w:tcW w:w="7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Чтение сказки «Городская и деревенская мышка»</w:t>
            </w:r>
          </w:p>
        </w:tc>
        <w:tc>
          <w:tcPr>
            <w:tcW w:w="9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16019" w:type="dxa"/>
            <w:gridSpan w:val="10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 xml:space="preserve">Module 3 My animals! (11 </w:t>
            </w:r>
            <w:r w:rsidRPr="003368A7">
              <w:rPr>
                <w:rFonts w:ascii="Times New Roman" w:hAnsi="Times New Roman" w:cs="Times New Roman"/>
                <w:b/>
                <w:lang w:eastAsia="ru-RU"/>
              </w:rPr>
              <w:t>часов</w:t>
            </w: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>)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trHeight w:val="1837"/>
        </w:trPr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34,35</w:t>
            </w:r>
          </w:p>
        </w:tc>
        <w:tc>
          <w:tcPr>
            <w:tcW w:w="7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1,2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Знакомство с названиями животных</w:t>
            </w:r>
          </w:p>
        </w:tc>
        <w:tc>
          <w:tcPr>
            <w:tcW w:w="9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Animal, fish, frog, bird,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chmp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,  horse, swim, jump, sing, run, dance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Drinks, Food’s ready, What can a fish do?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 can(jump) like a (frog),I can…too</w:t>
            </w:r>
          </w:p>
        </w:tc>
        <w:tc>
          <w:tcPr>
            <w:tcW w:w="226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Опираться на языковую догадку в процессе чтения и </w:t>
            </w:r>
            <w:proofErr w:type="spellStart"/>
            <w:r w:rsidRPr="003368A7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3368A7">
              <w:rPr>
                <w:rFonts w:ascii="Times New Roman" w:hAnsi="Times New Roman" w:cs="Times New Roman"/>
              </w:rPr>
              <w:t>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Воспроизводить основные коммуникативные типы предложений на основе образцов.</w:t>
            </w: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 62-63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1-2 стр. 34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36,37</w:t>
            </w:r>
          </w:p>
        </w:tc>
        <w:tc>
          <w:tcPr>
            <w:tcW w:w="7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3,4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Глаголы движения</w:t>
            </w:r>
          </w:p>
        </w:tc>
        <w:tc>
          <w:tcPr>
            <w:tcW w:w="9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Chuckles, where are you? There</w:t>
            </w:r>
            <w:r w:rsidRPr="003368A7">
              <w:rPr>
                <w:rFonts w:ascii="Times New Roman" w:hAnsi="Times New Roman" w:cs="Times New Roman"/>
                <w:lang w:eastAsia="ru-RU"/>
              </w:rPr>
              <w:t>’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s Chuckles in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 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the tree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69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Оперировать вопросительными словами в продуктивной речи. Соблюдать порядок слов в предложении.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Выражать отрицание.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Выражать побуждение при помощи повелительного наклонения.</w:t>
            </w:r>
          </w:p>
        </w:tc>
        <w:tc>
          <w:tcPr>
            <w:tcW w:w="34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 стр. 64-65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3-4 стр. 35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38,39</w:t>
            </w:r>
          </w:p>
        </w:tc>
        <w:tc>
          <w:tcPr>
            <w:tcW w:w="70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5,6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Что животные </w:t>
            </w:r>
            <w:proofErr w:type="gramStart"/>
            <w:r w:rsidRPr="003368A7">
              <w:rPr>
                <w:rFonts w:ascii="Times New Roman" w:hAnsi="Times New Roman" w:cs="Times New Roman"/>
              </w:rPr>
              <w:t>умеют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/не умеют делать.</w:t>
            </w:r>
          </w:p>
        </w:tc>
        <w:tc>
          <w:tcPr>
            <w:tcW w:w="99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7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Animal, fish, frog, bird, 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chmp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,  horse, swim, jump, sing, run, dance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Drinks, Food’s ready, What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can a fish do?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Climb, fly, boy, girl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Out in the sun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Can you jump? Yes, I can. No, I can’t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Can/can’t</w:t>
            </w:r>
          </w:p>
        </w:tc>
        <w:tc>
          <w:tcPr>
            <w:tcW w:w="2269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lastRenderedPageBreak/>
              <w:t xml:space="preserve">Выражать отношение к действию при помощи модального глагола </w:t>
            </w:r>
            <w:r w:rsidRPr="003368A7">
              <w:rPr>
                <w:rFonts w:ascii="Times New Roman" w:hAnsi="Times New Roman" w:cs="Times New Roman"/>
                <w:lang w:val="en-US"/>
              </w:rPr>
              <w:t>can</w:t>
            </w:r>
            <w:r w:rsidRPr="003368A7">
              <w:rPr>
                <w:rFonts w:ascii="Times New Roman" w:hAnsi="Times New Roman" w:cs="Times New Roman"/>
              </w:rPr>
              <w:t xml:space="preserve">. Различать существительные </w:t>
            </w:r>
            <w:proofErr w:type="spellStart"/>
            <w:r w:rsidRPr="003368A7">
              <w:rPr>
                <w:rFonts w:ascii="Times New Roman" w:hAnsi="Times New Roman" w:cs="Times New Roman"/>
              </w:rPr>
              <w:lastRenderedPageBreak/>
              <w:t>ед</w:t>
            </w:r>
            <w:proofErr w:type="gramStart"/>
            <w:r w:rsidRPr="003368A7">
              <w:rPr>
                <w:rFonts w:ascii="Times New Roman" w:hAnsi="Times New Roman" w:cs="Times New Roman"/>
              </w:rPr>
              <w:t>.и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8A7">
              <w:rPr>
                <w:rFonts w:ascii="Times New Roman" w:hAnsi="Times New Roman" w:cs="Times New Roman"/>
              </w:rPr>
              <w:t>мн.числа</w:t>
            </w:r>
            <w:proofErr w:type="spellEnd"/>
            <w:r w:rsidRPr="003368A7">
              <w:rPr>
                <w:rFonts w:ascii="Times New Roman" w:hAnsi="Times New Roman" w:cs="Times New Roman"/>
              </w:rPr>
              <w:t xml:space="preserve">.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Распознавать на слух и понимать речь учителя, одноклассника, построенное на знакомом материале  или содержащее некоторые незнакомые слова. Использовать контекстуальную или языковую догадку.</w:t>
            </w:r>
          </w:p>
        </w:tc>
        <w:tc>
          <w:tcPr>
            <w:tcW w:w="340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lastRenderedPageBreak/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выразительно читать вслух </w:t>
            </w:r>
            <w:r w:rsidRPr="003368A7">
              <w:rPr>
                <w:rFonts w:ascii="Times New Roman" w:eastAsia="Calibri" w:hAnsi="Times New Roman" w:cs="Times New Roman"/>
              </w:rPr>
              <w:lastRenderedPageBreak/>
              <w:t>небольшие тексты</w:t>
            </w:r>
            <w:r w:rsidRPr="003368A7">
              <w:rPr>
                <w:rFonts w:ascii="Times New Roman" w:eastAsia="Calibri" w:hAnsi="Times New Roman" w:cs="Times New Roman"/>
              </w:rPr>
              <w:tab/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8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8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 66-67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</w:t>
            </w: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1-3 стр. 68-69</w:t>
            </w:r>
          </w:p>
        </w:tc>
        <w:tc>
          <w:tcPr>
            <w:tcW w:w="8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 xml:space="preserve">Упр.1-2 стр. 36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3,4 </w:t>
            </w: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 xml:space="preserve">стр. 37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40</w:t>
            </w:r>
          </w:p>
        </w:tc>
        <w:tc>
          <w:tcPr>
            <w:tcW w:w="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 цирке!</w:t>
            </w:r>
          </w:p>
        </w:tc>
        <w:tc>
          <w:tcPr>
            <w:tcW w:w="9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Clown, circus, magician, swing, funny, all day</w:t>
            </w:r>
          </w:p>
        </w:tc>
        <w:tc>
          <w:tcPr>
            <w:tcW w:w="23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Распознавать по определённым признакам слова в английском языке в рамках учебной тематики.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Расспрашивать о  чём-либо.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Попросить о </w:t>
            </w:r>
            <w:proofErr w:type="gramStart"/>
            <w:r w:rsidRPr="003368A7">
              <w:rPr>
                <w:rFonts w:ascii="Times New Roman" w:hAnsi="Times New Roman" w:cs="Times New Roman"/>
              </w:rPr>
              <w:t>ч-л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 отреагировать на просьбу собеседника.</w:t>
            </w:r>
          </w:p>
        </w:tc>
        <w:tc>
          <w:tcPr>
            <w:tcW w:w="34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диалоге;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1-4 стр. 70-71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Упр.1,2 стр.38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41</w:t>
            </w:r>
          </w:p>
        </w:tc>
        <w:tc>
          <w:tcPr>
            <w:tcW w:w="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Представление в цирке</w:t>
            </w:r>
          </w:p>
        </w:tc>
        <w:tc>
          <w:tcPr>
            <w:tcW w:w="9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Clown, circus, magician, swing, funny, all day</w:t>
            </w:r>
          </w:p>
        </w:tc>
        <w:tc>
          <w:tcPr>
            <w:tcW w:w="23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Не обращать внимания на незнакомые слова, не мешающие понимать основное содержание текста.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Находить значение отдельных незнакомых слов в двуязычном словаре учебника.</w:t>
            </w:r>
          </w:p>
        </w:tc>
        <w:tc>
          <w:tcPr>
            <w:tcW w:w="34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анализировать и сопоставлять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разыгрывать сценку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Формирование адекватной мотивации к учению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1-5 стр. 72-73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Упр.3,4 стр.39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42</w:t>
            </w:r>
          </w:p>
        </w:tc>
        <w:tc>
          <w:tcPr>
            <w:tcW w:w="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Портфолио 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Теперь я знаю!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Узнавать и  употреблять в речи сложносочинённые предложения с союзами.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соотносить выполненное задание с образцом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слушать и понимать других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Л-Формирование адекватной мотивации к учению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74-75 портфолио,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1-4 стр. 78-79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Упр.1-4 стр. 40-41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43</w:t>
            </w:r>
          </w:p>
        </w:tc>
        <w:tc>
          <w:tcPr>
            <w:tcW w:w="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Контрольная работа №3</w:t>
            </w:r>
          </w:p>
        </w:tc>
        <w:tc>
          <w:tcPr>
            <w:tcW w:w="9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6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Определить уровень знаний материала модуля 3</w:t>
            </w:r>
          </w:p>
        </w:tc>
        <w:tc>
          <w:tcPr>
            <w:tcW w:w="34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44</w:t>
            </w:r>
          </w:p>
        </w:tc>
        <w:tc>
          <w:tcPr>
            <w:tcW w:w="71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61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Чтение сказки «Городская и деревенская мышка»</w:t>
            </w:r>
          </w:p>
        </w:tc>
        <w:tc>
          <w:tcPr>
            <w:tcW w:w="93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8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1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16019" w:type="dxa"/>
            <w:gridSpan w:val="10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>Module</w:t>
            </w:r>
            <w:r w:rsidRPr="003368A7">
              <w:rPr>
                <w:rFonts w:ascii="Times New Roman" w:hAnsi="Times New Roman" w:cs="Times New Roman"/>
                <w:b/>
                <w:lang w:eastAsia="ru-RU"/>
              </w:rPr>
              <w:t xml:space="preserve"> 4 </w:t>
            </w: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>My</w:t>
            </w:r>
            <w:r w:rsidRPr="003368A7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>Toys</w:t>
            </w:r>
            <w:r w:rsidRPr="003368A7">
              <w:rPr>
                <w:rFonts w:ascii="Times New Roman" w:hAnsi="Times New Roman" w:cs="Times New Roman"/>
                <w:b/>
                <w:lang w:eastAsia="ru-RU"/>
              </w:rPr>
              <w:t xml:space="preserve">! </w:t>
            </w:r>
            <w:r w:rsidRPr="003368A7">
              <w:rPr>
                <w:rFonts w:ascii="Times New Roman" w:hAnsi="Times New Roman" w:cs="Times New Roman"/>
                <w:b/>
                <w:lang w:val="en-US" w:eastAsia="ru-RU"/>
              </w:rPr>
              <w:t xml:space="preserve">(11 </w:t>
            </w:r>
            <w:r w:rsidRPr="003368A7">
              <w:rPr>
                <w:rFonts w:ascii="Times New Roman" w:hAnsi="Times New Roman" w:cs="Times New Roman"/>
                <w:b/>
                <w:lang w:eastAsia="ru-RU"/>
              </w:rPr>
              <w:t>часов)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trHeight w:val="2252"/>
        </w:trPr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45</w:t>
            </w:r>
          </w:p>
        </w:tc>
        <w:tc>
          <w:tcPr>
            <w:tcW w:w="65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Знакомство с названиями игрушек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0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Toy, teddy bear, toy soldier, ballerina, pink, shelf, on, under, in, toy box, his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Find, What’s the matter? I don’t know. What about the teddy bear?</w:t>
            </w:r>
          </w:p>
        </w:tc>
        <w:tc>
          <w:tcPr>
            <w:tcW w:w="2317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Использовать переспрос или просьбу повторить действие для уточнения отдельных деталей.  Вербально или </w:t>
            </w:r>
            <w:proofErr w:type="spellStart"/>
            <w:r w:rsidRPr="003368A7">
              <w:rPr>
                <w:rFonts w:ascii="Times New Roman" w:hAnsi="Times New Roman" w:cs="Times New Roman"/>
              </w:rPr>
              <w:t>невербально</w:t>
            </w:r>
            <w:proofErr w:type="spellEnd"/>
            <w:r w:rsidRPr="003368A7">
              <w:rPr>
                <w:rFonts w:ascii="Times New Roman" w:hAnsi="Times New Roman" w:cs="Times New Roman"/>
              </w:rPr>
              <w:t xml:space="preserve"> реагировать на услышанное.</w:t>
            </w:r>
          </w:p>
        </w:tc>
        <w:tc>
          <w:tcPr>
            <w:tcW w:w="34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Л-Формирование адекватной мотивации к учению</w:t>
            </w:r>
          </w:p>
        </w:tc>
        <w:tc>
          <w:tcPr>
            <w:tcW w:w="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1-4 стр. 80-81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 стр. 44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Упр.2-4 стр. 44-45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trHeight w:val="3023"/>
        </w:trPr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46-47</w:t>
            </w:r>
          </w:p>
        </w:tc>
        <w:tc>
          <w:tcPr>
            <w:tcW w:w="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2,3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 Где находятся игрушки? Предлоги места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0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doll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Toys for me! Toys for everyone! We’re all having fun! Is it under the book?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Предлоги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lang w:eastAsia="ru-RU"/>
              </w:rPr>
              <w:t>места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(</w:t>
            </w:r>
            <w:proofErr w:type="spellStart"/>
            <w:r w:rsidRPr="003368A7">
              <w:rPr>
                <w:rFonts w:ascii="Times New Roman" w:hAnsi="Times New Roman" w:cs="Times New Roman"/>
                <w:lang w:val="en-US" w:eastAsia="ru-RU"/>
              </w:rPr>
              <w:t>on,in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, under)</w:t>
            </w:r>
          </w:p>
        </w:tc>
        <w:tc>
          <w:tcPr>
            <w:tcW w:w="232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 xml:space="preserve">Воспринимать на слух  и понимать основную информацию, содержащуюся в  тексте. Воспринимать на слух и понимать как основную </w:t>
            </w:r>
            <w:proofErr w:type="gramStart"/>
            <w:r w:rsidRPr="003368A7">
              <w:rPr>
                <w:rFonts w:ascii="Times New Roman" w:hAnsi="Times New Roman" w:cs="Times New Roman"/>
              </w:rPr>
              <w:t>информацию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так и детали. Использовать в речи предлоги места.</w:t>
            </w:r>
          </w:p>
        </w:tc>
        <w:tc>
          <w:tcPr>
            <w:tcW w:w="34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ситуациях на уроке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Л-Формирование адекватной мотивации к учению</w:t>
            </w:r>
          </w:p>
        </w:tc>
        <w:tc>
          <w:tcPr>
            <w:tcW w:w="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 82-83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 стр.46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84--89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 стр. 48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2-4 стр. 46-47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2-4 стр.48-49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trHeight w:val="70"/>
        </w:trPr>
        <w:tc>
          <w:tcPr>
            <w:tcW w:w="5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48</w:t>
            </w:r>
          </w:p>
        </w:tc>
        <w:tc>
          <w:tcPr>
            <w:tcW w:w="65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734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Описание игрушек</w:t>
            </w:r>
          </w:p>
        </w:tc>
        <w:tc>
          <w:tcPr>
            <w:tcW w:w="101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0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Dark hair, nose, eyes, mouth, ears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Feet, hands, toes, I haven’t got… What am I? Touch (your eyes)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I’ve got…</w:t>
            </w:r>
          </w:p>
        </w:tc>
        <w:tc>
          <w:tcPr>
            <w:tcW w:w="2325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Различать коммуникативный тип предложения и его интонации. Корректно произносить предложения с точки зрения их ритмико-</w:t>
            </w:r>
            <w:r w:rsidRPr="003368A7">
              <w:rPr>
                <w:rFonts w:ascii="Times New Roman" w:hAnsi="Times New Roman" w:cs="Times New Roman"/>
              </w:rPr>
              <w:lastRenderedPageBreak/>
              <w:t>интонационных особенностей; предложения с однородными членами.</w:t>
            </w:r>
          </w:p>
        </w:tc>
        <w:tc>
          <w:tcPr>
            <w:tcW w:w="347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lastRenderedPageBreak/>
              <w:t>Р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определять  цели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научиться высказывать свое предположение на основе иллюстраций в учебнике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жизненных </w:t>
            </w:r>
            <w:r w:rsidRPr="003368A7">
              <w:rPr>
                <w:rFonts w:ascii="Times New Roman" w:eastAsia="Calibri" w:hAnsi="Times New Roman" w:cs="Times New Roman"/>
              </w:rPr>
              <w:lastRenderedPageBreak/>
              <w:t>ситуациях на уроке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Л-Формирование адекватной мотивации к учению</w:t>
            </w:r>
          </w:p>
        </w:tc>
        <w:tc>
          <w:tcPr>
            <w:tcW w:w="6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1-5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>90-91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Упр.1,2 стр. 50</w:t>
            </w: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4</w:t>
            </w: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Моя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любимая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игрушка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Look in my toy box, He’s wonderful! Is it your teddy bear? Don’t be sad! What has Lulu got?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Fair hair, puppet, jack in-the-box, big,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small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Roll up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She/he’s got…What have you got?</w:t>
            </w: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Слушать и повторять хором и индивидуально. Следить за правильностью произношения. Попросит детей мимикой и жестами показывать настроение.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Р–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определять  цели  выполнения деятельности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– сравнивать, находить общее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3368A7">
              <w:rPr>
                <w:rFonts w:ascii="Times New Roman" w:eastAsia="Calibri" w:hAnsi="Times New Roman" w:cs="Times New Roman"/>
              </w:rPr>
              <w:t xml:space="preserve"> -  участвовать в диалоге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eastAsia="Calibri" w:hAnsi="Times New Roman" w:cs="Times New Roman"/>
              </w:rPr>
              <w:t>Л-Формирование адекватной мотивации к учению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92 , 93 портфолио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Упр.1-4 стр.96-97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3,4 стр.51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50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Портфолио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 школе весело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Pip, Squeak, Wilfred</w:t>
            </w: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92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Проект 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51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 Любимые игрушки британских детей и старинные русские игрушки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Cute, Great Britain, picture, take,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wear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All kinds of, clothes, shop different, souvenir, wooden</w:t>
            </w: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Узнавать и  употреблять в речи сложносочинённые предложения с союзами. Использовать для выражения временных и пространственных отношений наиболее  употребительные предлоги.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умение структурировать знания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Р-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оценка качества и уровня усвоения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138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Читать текст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52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Чтение сказки «Городская и деревенская мышка»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Great, help, plenty, take a sit</w:t>
            </w: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94-95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134, упр1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53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Теперь я знаю!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Провести рефлексию по модулю, подготовиться к тесту 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умение структурировать знания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Р-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оценка качества и уровня усвоения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96,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1,2,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97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3,4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Подготовка к тесту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54</w:t>
            </w:r>
          </w:p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73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Контрольная работа №4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5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Оценить уровень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сформированности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знаний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52-53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55</w:t>
            </w:r>
          </w:p>
        </w:tc>
        <w:tc>
          <w:tcPr>
            <w:tcW w:w="6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734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Резервный урок</w:t>
            </w:r>
          </w:p>
        </w:tc>
        <w:tc>
          <w:tcPr>
            <w:tcW w:w="101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40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gridAfter w:val="6"/>
          <w:wAfter w:w="471" w:type="dxa"/>
          <w:trHeight w:val="516"/>
        </w:trPr>
        <w:tc>
          <w:tcPr>
            <w:tcW w:w="16019" w:type="dxa"/>
            <w:gridSpan w:val="10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3368A7"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  <w:t xml:space="preserve">Module 5. My Holidays! (11 </w:t>
            </w:r>
            <w:r w:rsidRPr="003368A7">
              <w:rPr>
                <w:rFonts w:ascii="Times New Roman" w:hAnsi="Times New Roman" w:cs="Times New Roman"/>
                <w:b/>
                <w:i/>
                <w:u w:val="single"/>
              </w:rPr>
              <w:t>часов</w:t>
            </w:r>
            <w:r w:rsidRPr="003368A7">
              <w:rPr>
                <w:rFonts w:ascii="Times New Roman" w:hAnsi="Times New Roman" w:cs="Times New Roman"/>
                <w:b/>
                <w:i/>
                <w:u w:val="single"/>
                <w:lang w:val="en-US"/>
              </w:rPr>
              <w:t>)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56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 Введение лексики по теме «Погода»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Jacket, coat, shorts, hat, put on, take off, holiday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Boat, summer, I’m wearing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What’s the weather like? It’s sunny/hot/raining!</w:t>
            </w:r>
          </w:p>
        </w:tc>
        <w:tc>
          <w:tcPr>
            <w:tcW w:w="233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Распознавать по определённым признакам слова в английском языке в рамках учебной тематики.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</w:t>
            </w:r>
            <w:r w:rsidRPr="003368A7">
              <w:rPr>
                <w:rFonts w:ascii="Times New Roman" w:hAnsi="Times New Roman" w:cs="Times New Roman"/>
                <w:b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определять значение слова и обосновывать своё мнение;  различать слова на слух и в письме; употребление лексики в общении.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Р-оценка качества и уровня усвоения,  выполнять взаимопроверку учебного задания.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К-формулировать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понятные высказывания.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Л-проявлять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интерес к учебной деятельности.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1-4 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c</w:t>
            </w:r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>тр.  98-99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 стр.54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>.</w:t>
            </w:r>
            <w:r w:rsidRPr="003368A7">
              <w:rPr>
                <w:rFonts w:ascii="Times New Roman" w:hAnsi="Times New Roman" w:cs="Times New Roman"/>
                <w:lang w:eastAsia="ru-RU"/>
              </w:rPr>
              <w:t xml:space="preserve">3-4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>54-55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57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Какая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сегодня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погода</w:t>
            </w:r>
            <w:r w:rsidRPr="003368A7">
              <w:rPr>
                <w:rFonts w:ascii="Times New Roman" w:hAnsi="Times New Roman" w:cs="Times New Roman"/>
                <w:lang w:val="en-US"/>
              </w:rPr>
              <w:t>?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It’s raining cats and dogs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!,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so, go out to play, beginning with…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I’m(she/he’s)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wearing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233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Расспрашивать о  чём-либо.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Попросить о </w:t>
            </w:r>
            <w:proofErr w:type="gramStart"/>
            <w:r w:rsidRPr="003368A7">
              <w:rPr>
                <w:rFonts w:ascii="Times New Roman" w:hAnsi="Times New Roman" w:cs="Times New Roman"/>
              </w:rPr>
              <w:t>ч-л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 отреагировать на просьбу собеседника.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Начинать, поддерживать и завершать разговор.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Описывать  </w:t>
            </w:r>
            <w:proofErr w:type="gramStart"/>
            <w:r w:rsidRPr="003368A7">
              <w:rPr>
                <w:rFonts w:ascii="Times New Roman" w:hAnsi="Times New Roman" w:cs="Times New Roman"/>
              </w:rPr>
              <w:t>ч-л</w:t>
            </w:r>
            <w:proofErr w:type="gramEnd"/>
            <w:r w:rsidRPr="003368A7">
              <w:rPr>
                <w:rFonts w:ascii="Times New Roman" w:hAnsi="Times New Roman" w:cs="Times New Roman"/>
              </w:rPr>
              <w:t>.</w:t>
            </w:r>
          </w:p>
          <w:p w:rsidR="003368A7" w:rsidRPr="003368A7" w:rsidRDefault="003368A7" w:rsidP="003368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Сообщать </w:t>
            </w:r>
            <w:proofErr w:type="gramStart"/>
            <w:r w:rsidRPr="003368A7">
              <w:rPr>
                <w:rFonts w:ascii="Times New Roman" w:hAnsi="Times New Roman" w:cs="Times New Roman"/>
              </w:rPr>
              <w:t>ч-л</w:t>
            </w:r>
            <w:proofErr w:type="gramEnd"/>
            <w:r w:rsidRPr="003368A7">
              <w:rPr>
                <w:rFonts w:ascii="Times New Roman" w:hAnsi="Times New Roman" w:cs="Times New Roman"/>
              </w:rPr>
              <w:t>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</w:t>
            </w:r>
            <w:r w:rsidRPr="003368A7">
              <w:rPr>
                <w:rFonts w:ascii="Times New Roman" w:hAnsi="Times New Roman" w:cs="Times New Roman"/>
                <w:b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определять значение слова и обосновывать своё мнение;  различать слова на слух и в письме; употребление лексики в общении.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К-умение выражать свои мысли, постановка вопросов, управление поведением партнера: контроль, коррекция.</w:t>
            </w:r>
          </w:p>
          <w:p w:rsidR="003368A7" w:rsidRPr="003368A7" w:rsidRDefault="003368A7" w:rsidP="003368A7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Р-целеполагание, коррекция, оценка качества и уровня усвоения</w:t>
            </w:r>
            <w:proofErr w:type="gramStart"/>
            <w:r w:rsidRPr="003368A7">
              <w:rPr>
                <w:rFonts w:ascii="Times New Roman" w:hAnsi="Times New Roman" w:cs="Times New Roman"/>
              </w:rPr>
              <w:t>..</w:t>
            </w:r>
            <w:proofErr w:type="gramEnd"/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Личностные</w:t>
            </w:r>
            <w:proofErr w:type="gramEnd"/>
            <w:r w:rsidRPr="003368A7">
              <w:rPr>
                <w:rFonts w:ascii="Times New Roman" w:hAnsi="Times New Roman" w:cs="Times New Roman"/>
              </w:rPr>
              <w:t>: ценностно-смысловая ориентация учащихся.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 100-101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Упр.1 стр.56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2-4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. </w:t>
            </w:r>
            <w:r w:rsidRPr="003368A7">
              <w:rPr>
                <w:rFonts w:ascii="Times New Roman" w:hAnsi="Times New Roman" w:cs="Times New Roman"/>
                <w:lang w:eastAsia="ru-RU"/>
              </w:rPr>
              <w:t>56-57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58,59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3,4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Моя любимая погода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Socks, jeans,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T-shirt,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Shoes, skirt, island, magic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Just for you!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It’s windy/cold!</w:t>
            </w:r>
          </w:p>
        </w:tc>
        <w:tc>
          <w:tcPr>
            <w:tcW w:w="233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lastRenderedPageBreak/>
              <w:t xml:space="preserve">Узнавать и  употреблять в речи сложносочинённые предложения с союзами. </w:t>
            </w:r>
            <w:proofErr w:type="spellStart"/>
            <w:proofErr w:type="gramStart"/>
            <w:r w:rsidRPr="003368A7">
              <w:rPr>
                <w:rFonts w:ascii="Times New Roman" w:hAnsi="Times New Roman" w:cs="Times New Roman"/>
              </w:rPr>
              <w:t>Использо-вать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</w:rPr>
              <w:t xml:space="preserve"> для выражения </w:t>
            </w:r>
            <w:r w:rsidRPr="003368A7">
              <w:rPr>
                <w:rFonts w:ascii="Times New Roman" w:hAnsi="Times New Roman" w:cs="Times New Roman"/>
              </w:rPr>
              <w:lastRenderedPageBreak/>
              <w:t>временных и пространственных отношений наиболее  употребительные предлоги.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lastRenderedPageBreak/>
              <w:t>П-определять значение слова и обосновывать своё мнение;  различать слова на слух и в письме; употребление лексики в общении.</w:t>
            </w:r>
            <w:r w:rsidRPr="003368A7">
              <w:rPr>
                <w:rFonts w:ascii="Times New Roman" w:hAnsi="Times New Roman" w:cs="Times New Roman"/>
              </w:rPr>
              <w:tab/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368A7">
              <w:rPr>
                <w:rFonts w:ascii="Times New Roman" w:hAnsi="Times New Roman" w:cs="Times New Roman"/>
              </w:rPr>
              <w:t xml:space="preserve">Р-оценка качества и уровня </w:t>
            </w:r>
            <w:r w:rsidRPr="003368A7">
              <w:rPr>
                <w:rFonts w:ascii="Times New Roman" w:hAnsi="Times New Roman" w:cs="Times New Roman"/>
              </w:rPr>
              <w:lastRenderedPageBreak/>
              <w:t>усвоения,  выполнять взаимопроверку учебного задания.</w:t>
            </w:r>
          </w:p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  <w:b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К-формулировать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понятные высказывания.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Л-проявлять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интерес к учебной деятельности.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1-3 стр.104-105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1,2 </w:t>
            </w: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стр. 106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 xml:space="preserve">Упр.1,2 стр. 60 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57-58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60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3368A7">
              <w:rPr>
                <w:rFonts w:ascii="Times New Roman" w:hAnsi="Times New Roman" w:cs="Times New Roman"/>
              </w:rPr>
              <w:t>Времена</w:t>
            </w:r>
            <w:r w:rsidRPr="003368A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368A7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УОНЗ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Flowers, music, summer, autumn, winter, spring, sun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We’re having lots of fun we’re playing in the sun</w:t>
            </w:r>
          </w:p>
        </w:tc>
        <w:tc>
          <w:tcPr>
            <w:tcW w:w="233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Рассказывать, выражая своё отношение. Не обращать внимания на незнакомые слова, не мешающие понимать основное содержание текста. Находить значение отдельных слов в двуязычном словаре учебника.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П-умение структурировать знания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Р-оценка качества и уровня усвоения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Л-проявлять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Упр.1-3 стр.102-103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Упр. 1-3 стр. 58-59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рт</w:t>
            </w:r>
            <w:proofErr w:type="spellEnd"/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61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Времена года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Set sail, us join, starfish, together, rhymes, get on board, wait, forever, talk</w:t>
            </w:r>
          </w:p>
        </w:tc>
        <w:tc>
          <w:tcPr>
            <w:tcW w:w="233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Читать слова и предложения самостоятельно, слушать и повторять хором и индивидуально.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П-определять значение слова и обосновывать своё мнение;  различать слова на слух и в письме; употребление лексики</w:t>
            </w:r>
          </w:p>
          <w:p w:rsidR="003368A7" w:rsidRPr="003368A7" w:rsidRDefault="003368A7" w:rsidP="003368A7">
            <w:pPr>
              <w:tabs>
                <w:tab w:val="left" w:pos="317"/>
                <w:tab w:val="left" w:pos="1902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 общении.</w:t>
            </w:r>
          </w:p>
          <w:p w:rsidR="003368A7" w:rsidRPr="003368A7" w:rsidRDefault="003368A7" w:rsidP="003368A7">
            <w:pPr>
              <w:tabs>
                <w:tab w:val="left" w:pos="317"/>
                <w:tab w:val="left" w:pos="1902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Р-оценка качества и уровня усвоения,  выполнять взаимопроверку учебного задания.</w:t>
            </w:r>
          </w:p>
          <w:p w:rsidR="003368A7" w:rsidRPr="003368A7" w:rsidRDefault="003368A7" w:rsidP="003368A7">
            <w:pPr>
              <w:tabs>
                <w:tab w:val="left" w:pos="317"/>
                <w:tab w:val="left" w:pos="1902"/>
              </w:tabs>
              <w:spacing w:after="0" w:line="240" w:lineRule="auto"/>
              <w:ind w:firstLine="33"/>
              <w:rPr>
                <w:rFonts w:ascii="Times New Roman" w:eastAsia="Calibri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 xml:space="preserve">К-формулировать понятные </w:t>
            </w:r>
            <w:proofErr w:type="spellStart"/>
            <w:r w:rsidRPr="003368A7">
              <w:rPr>
                <w:rFonts w:ascii="Times New Roman" w:hAnsi="Times New Roman" w:cs="Times New Roman"/>
              </w:rPr>
              <w:t>высказывания</w:t>
            </w:r>
            <w:proofErr w:type="gramStart"/>
            <w:r w:rsidRPr="003368A7">
              <w:rPr>
                <w:rFonts w:ascii="Times New Roman" w:hAnsi="Times New Roman" w:cs="Times New Roman"/>
              </w:rPr>
              <w:t>.Л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</w:rPr>
              <w:t>-проявлять интерес к учебной деятельности.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3,4 стр. 107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 1-5 стр.108-109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110-111 портфолио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Упр.3,4 стр. 61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62</w:t>
            </w:r>
          </w:p>
        </w:tc>
        <w:tc>
          <w:tcPr>
            <w:tcW w:w="66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71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Портфолио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 школе весело!</w:t>
            </w:r>
          </w:p>
        </w:tc>
        <w:tc>
          <w:tcPr>
            <w:tcW w:w="101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</w:tc>
        <w:tc>
          <w:tcPr>
            <w:tcW w:w="261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Cardboard, ruler, a pair of compasses, watch</w:t>
            </w:r>
          </w:p>
        </w:tc>
        <w:tc>
          <w:tcPr>
            <w:tcW w:w="2331" w:type="dxa"/>
            <w:gridSpan w:val="14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3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110-111</w:t>
            </w:r>
          </w:p>
        </w:tc>
        <w:tc>
          <w:tcPr>
            <w:tcW w:w="85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Солнечные часы</w:t>
            </w: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63</w:t>
            </w:r>
          </w:p>
        </w:tc>
        <w:tc>
          <w:tcPr>
            <w:tcW w:w="66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71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Традиционные  места отдыха в Великобритании и России</w:t>
            </w:r>
          </w:p>
        </w:tc>
        <w:tc>
          <w:tcPr>
            <w:tcW w:w="101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УОН</w:t>
            </w:r>
          </w:p>
        </w:tc>
        <w:tc>
          <w:tcPr>
            <w:tcW w:w="261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>Beach, cool, camp, beautiful, song, warm, go to…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Southwest, south, north, 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lastRenderedPageBreak/>
              <w:t>pick, seaside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2331" w:type="dxa"/>
            <w:gridSpan w:val="14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lastRenderedPageBreak/>
              <w:t>Находить значение отдельных незнакомых слов в двуязычном словаре учебника.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lastRenderedPageBreak/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определять значение слова и обосновывать своё мнение;  различать слова на слух и в письме; употребление лексики</w:t>
            </w:r>
          </w:p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в общении.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368A7">
              <w:rPr>
                <w:rFonts w:ascii="Times New Roman" w:hAnsi="Times New Roman" w:cs="Times New Roman"/>
              </w:rPr>
              <w:t xml:space="preserve">Р-оценка качества и уровня </w:t>
            </w:r>
            <w:r w:rsidRPr="003368A7">
              <w:rPr>
                <w:rFonts w:ascii="Times New Roman" w:hAnsi="Times New Roman" w:cs="Times New Roman"/>
              </w:rPr>
              <w:lastRenderedPageBreak/>
              <w:t>усвоения,  выполнять взаимопроверку учебного задания.</w:t>
            </w:r>
          </w:p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  <w:b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К-формулировать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понятные высказывания.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85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139</w:t>
            </w:r>
          </w:p>
        </w:tc>
        <w:tc>
          <w:tcPr>
            <w:tcW w:w="85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lastRenderedPageBreak/>
              <w:t>64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Урок чтения «Городская мышка  и сельская мышка».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Пассивная</w:t>
            </w:r>
            <w:r w:rsidRPr="003368A7">
              <w:rPr>
                <w:rFonts w:ascii="Times New Roman" w:hAnsi="Times New Roman" w:cs="Times New Roman"/>
                <w:lang w:val="en-US" w:eastAsia="ru-RU"/>
              </w:rPr>
              <w:t>: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Shabdy</w:t>
            </w:r>
            <w:proofErr w:type="spell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 I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don’t like it here! This is no place for a country </w:t>
            </w:r>
            <w:proofErr w:type="gramStart"/>
            <w:r w:rsidRPr="003368A7">
              <w:rPr>
                <w:rFonts w:ascii="Times New Roman" w:hAnsi="Times New Roman" w:cs="Times New Roman"/>
                <w:lang w:val="en-US" w:eastAsia="ru-RU"/>
              </w:rPr>
              <w:t>mouse !</w:t>
            </w:r>
            <w:proofErr w:type="gramEnd"/>
            <w:r w:rsidRPr="003368A7">
              <w:rPr>
                <w:rFonts w:ascii="Times New Roman" w:hAnsi="Times New Roman" w:cs="Times New Roman"/>
                <w:lang w:val="en-US" w:eastAsia="ru-RU"/>
              </w:rPr>
              <w:t xml:space="preserve"> I’m staying at home.</w:t>
            </w:r>
          </w:p>
        </w:tc>
        <w:tc>
          <w:tcPr>
            <w:tcW w:w="233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</w:rPr>
              <w:t>Чтение текста с опорой на картинки, ответы на вопросы по прочитанному тексту, начинать, поддерживать и завершать разговор.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смысловое чтение.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К-умение выражать свои мысли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94-95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Стр. 112-113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65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Теперь я знаю!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3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 xml:space="preserve">Провести рефлексию по модулю, подготовиться к тесту 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умение структурировать знания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Р-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оценка качества и уровня усвоения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Т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114-115, </w:t>
            </w:r>
            <w:proofErr w:type="spellStart"/>
            <w:r w:rsidRPr="003368A7">
              <w:rPr>
                <w:rFonts w:ascii="Times New Roman" w:hAnsi="Times New Roman" w:cs="Times New Roman"/>
                <w:lang w:eastAsia="ru-RU"/>
              </w:rPr>
              <w:t>упр</w:t>
            </w:r>
            <w:proofErr w:type="spellEnd"/>
            <w:r w:rsidRPr="003368A7">
              <w:rPr>
                <w:rFonts w:ascii="Times New Roman" w:hAnsi="Times New Roman" w:cs="Times New Roman"/>
                <w:lang w:eastAsia="ru-RU"/>
              </w:rPr>
              <w:t xml:space="preserve"> 1,2, 3,4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Подготовка к тесту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c>
          <w:tcPr>
            <w:tcW w:w="5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66</w:t>
            </w:r>
          </w:p>
        </w:tc>
        <w:tc>
          <w:tcPr>
            <w:tcW w:w="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1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Контрольная работа №5</w:t>
            </w:r>
          </w:p>
        </w:tc>
        <w:tc>
          <w:tcPr>
            <w:tcW w:w="1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33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П-умение структурировать знания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Р-оценка качества и уровня усвоения</w:t>
            </w:r>
          </w:p>
          <w:p w:rsidR="003368A7" w:rsidRPr="003368A7" w:rsidRDefault="003368A7" w:rsidP="003368A7">
            <w:pPr>
              <w:tabs>
                <w:tab w:val="left" w:pos="317"/>
              </w:tabs>
              <w:spacing w:after="0" w:line="240" w:lineRule="auto"/>
              <w:ind w:firstLine="33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Л-проявлять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368A7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повторить</w:t>
            </w: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368A7" w:rsidRPr="003368A7" w:rsidTr="003368A7">
        <w:trPr>
          <w:trHeight w:val="1875"/>
        </w:trPr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67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68</w:t>
            </w:r>
          </w:p>
        </w:tc>
        <w:tc>
          <w:tcPr>
            <w:tcW w:w="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1,2</w:t>
            </w:r>
          </w:p>
        </w:tc>
        <w:tc>
          <w:tcPr>
            <w:tcW w:w="17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Итоговая контрольная работа</w:t>
            </w: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Обобщающий урок</w:t>
            </w:r>
          </w:p>
        </w:tc>
        <w:tc>
          <w:tcPr>
            <w:tcW w:w="10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368A7">
              <w:rPr>
                <w:rFonts w:ascii="Times New Roman" w:hAnsi="Times New Roman" w:cs="Times New Roman"/>
              </w:rPr>
              <w:t>УРК</w:t>
            </w:r>
          </w:p>
        </w:tc>
        <w:tc>
          <w:tcPr>
            <w:tcW w:w="26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</w:p>
        </w:tc>
        <w:tc>
          <w:tcPr>
            <w:tcW w:w="22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П-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умение структурировать знания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Р-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оценка качества и уровня усвоения</w:t>
            </w:r>
          </w:p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368A7">
              <w:rPr>
                <w:rFonts w:ascii="Times New Roman" w:hAnsi="Times New Roman" w:cs="Times New Roman"/>
              </w:rPr>
              <w:t>Л-</w:t>
            </w:r>
            <w:proofErr w:type="gramEnd"/>
            <w:r w:rsidRPr="003368A7">
              <w:rPr>
                <w:rFonts w:ascii="Times New Roman" w:hAnsi="Times New Roman" w:cs="Times New Roman"/>
              </w:rPr>
              <w:t xml:space="preserve"> проявлять интерес к учебной деятельности</w:t>
            </w:r>
          </w:p>
        </w:tc>
        <w:tc>
          <w:tcPr>
            <w:tcW w:w="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3368A7">
              <w:rPr>
                <w:rFonts w:ascii="Times New Roman" w:hAnsi="Times New Roman" w:cs="Times New Roman"/>
                <w:lang w:eastAsia="ru-RU"/>
              </w:rPr>
              <w:t>И</w:t>
            </w:r>
          </w:p>
        </w:tc>
        <w:tc>
          <w:tcPr>
            <w:tcW w:w="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68A7" w:rsidRPr="003368A7" w:rsidRDefault="003368A7" w:rsidP="003368A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3368A7" w:rsidRPr="003368A7" w:rsidRDefault="003368A7" w:rsidP="003368A7">
      <w:pPr>
        <w:spacing w:line="240" w:lineRule="auto"/>
        <w:rPr>
          <w:rFonts w:ascii="Times New Roman" w:hAnsi="Times New Roman" w:cs="Times New Roman"/>
        </w:rPr>
      </w:pPr>
    </w:p>
    <w:p w:rsidR="003368A7" w:rsidRDefault="003368A7"/>
    <w:p w:rsidR="003368A7" w:rsidRDefault="003368A7"/>
    <w:p w:rsidR="003368A7" w:rsidRDefault="003368A7"/>
    <w:p w:rsidR="003368A7" w:rsidRDefault="003368A7"/>
    <w:sectPr w:rsidR="003368A7" w:rsidSect="003368A7">
      <w:pgSz w:w="16838" w:h="11906" w:orient="landscape"/>
      <w:pgMar w:top="567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531EEF"/>
    <w:multiLevelType w:val="hybridMultilevel"/>
    <w:tmpl w:val="E0965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98342C"/>
    <w:multiLevelType w:val="hybridMultilevel"/>
    <w:tmpl w:val="6EB23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699"/>
        </w:tabs>
        <w:ind w:left="-152" w:firstLine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FF0932"/>
    <w:multiLevelType w:val="hybridMultilevel"/>
    <w:tmpl w:val="0222099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8">
    <w:nsid w:val="22BF397A"/>
    <w:multiLevelType w:val="hybridMultilevel"/>
    <w:tmpl w:val="76A63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0C6C4D"/>
    <w:multiLevelType w:val="hybridMultilevel"/>
    <w:tmpl w:val="89CCE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500" w:hanging="420"/>
      </w:pPr>
      <w:rPr>
        <w:rFonts w:ascii="Symbol" w:hAnsi="Symbol" w:hint="default"/>
        <w:color w:val="000000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570A4A"/>
    <w:multiLevelType w:val="hybridMultilevel"/>
    <w:tmpl w:val="D638D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F60C7A"/>
    <w:multiLevelType w:val="hybridMultilevel"/>
    <w:tmpl w:val="42B46B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46A4A87"/>
    <w:multiLevelType w:val="hybridMultilevel"/>
    <w:tmpl w:val="E1D67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D0DF9"/>
    <w:multiLevelType w:val="hybridMultilevel"/>
    <w:tmpl w:val="3A02CDB6"/>
    <w:lvl w:ilvl="0" w:tplc="041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7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7BA1C3C"/>
    <w:multiLevelType w:val="hybridMultilevel"/>
    <w:tmpl w:val="9BD6F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2B29BE"/>
    <w:multiLevelType w:val="hybridMultilevel"/>
    <w:tmpl w:val="50540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2C1A2D"/>
    <w:multiLevelType w:val="hybridMultilevel"/>
    <w:tmpl w:val="9412F6EC"/>
    <w:lvl w:ilvl="0" w:tplc="04190001">
      <w:start w:val="1"/>
      <w:numFmt w:val="bullet"/>
      <w:lvlText w:val=""/>
      <w:lvlJc w:val="left"/>
      <w:pPr>
        <w:tabs>
          <w:tab w:val="num" w:pos="312"/>
        </w:tabs>
        <w:ind w:left="31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32"/>
        </w:tabs>
        <w:ind w:left="103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52"/>
        </w:tabs>
        <w:ind w:left="175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72"/>
        </w:tabs>
        <w:ind w:left="247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92"/>
        </w:tabs>
        <w:ind w:left="319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12"/>
        </w:tabs>
        <w:ind w:left="391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32"/>
        </w:tabs>
        <w:ind w:left="463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52"/>
        </w:tabs>
        <w:ind w:left="535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72"/>
        </w:tabs>
        <w:ind w:left="6072" w:hanging="360"/>
      </w:pPr>
      <w:rPr>
        <w:rFonts w:ascii="Wingdings" w:hAnsi="Wingdings" w:hint="default"/>
      </w:rPr>
    </w:lvl>
  </w:abstractNum>
  <w:abstractNum w:abstractNumId="21">
    <w:nsid w:val="713553E1"/>
    <w:multiLevelType w:val="hybridMultilevel"/>
    <w:tmpl w:val="66E6FC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E67B42"/>
    <w:multiLevelType w:val="hybridMultilevel"/>
    <w:tmpl w:val="D4542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D352B9"/>
    <w:multiLevelType w:val="hybridMultilevel"/>
    <w:tmpl w:val="6E94A2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07327A"/>
    <w:multiLevelType w:val="hybridMultilevel"/>
    <w:tmpl w:val="6DE09D3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6"/>
  </w:num>
  <w:num w:numId="4">
    <w:abstractNumId w:val="19"/>
  </w:num>
  <w:num w:numId="5">
    <w:abstractNumId w:val="18"/>
  </w:num>
  <w:num w:numId="6">
    <w:abstractNumId w:val="2"/>
  </w:num>
  <w:num w:numId="7">
    <w:abstractNumId w:val="23"/>
  </w:num>
  <w:num w:numId="8">
    <w:abstractNumId w:val="8"/>
  </w:num>
  <w:num w:numId="9">
    <w:abstractNumId w:val="22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</w:num>
  <w:num w:numId="13">
    <w:abstractNumId w:val="5"/>
  </w:num>
  <w:num w:numId="14">
    <w:abstractNumId w:val="0"/>
  </w:num>
  <w:num w:numId="15">
    <w:abstractNumId w:val="7"/>
  </w:num>
  <w:num w:numId="16">
    <w:abstractNumId w:val="17"/>
  </w:num>
  <w:num w:numId="17">
    <w:abstractNumId w:val="20"/>
  </w:num>
  <w:num w:numId="18">
    <w:abstractNumId w:val="9"/>
  </w:num>
  <w:num w:numId="19">
    <w:abstractNumId w:val="13"/>
  </w:num>
  <w:num w:numId="20">
    <w:abstractNumId w:val="4"/>
  </w:num>
  <w:num w:numId="21">
    <w:abstractNumId w:val="12"/>
  </w:num>
  <w:num w:numId="22">
    <w:abstractNumId w:val="21"/>
  </w:num>
  <w:num w:numId="23">
    <w:abstractNumId w:val="15"/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0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8A7"/>
    <w:rsid w:val="003368A7"/>
    <w:rsid w:val="003F4858"/>
    <w:rsid w:val="004F4127"/>
    <w:rsid w:val="0060545F"/>
    <w:rsid w:val="00B2098D"/>
    <w:rsid w:val="00C95052"/>
    <w:rsid w:val="00D0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8A7"/>
    <w:rPr>
      <w:rFonts w:ascii="Calibri" w:eastAsia="Times New Roman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3368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68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4">
    <w:name w:val="Style4"/>
    <w:basedOn w:val="a"/>
    <w:uiPriority w:val="99"/>
    <w:rsid w:val="003368A7"/>
    <w:pPr>
      <w:widowControl w:val="0"/>
      <w:autoSpaceDE w:val="0"/>
      <w:autoSpaceDN w:val="0"/>
      <w:adjustRightInd w:val="0"/>
      <w:spacing w:after="0" w:line="226" w:lineRule="exact"/>
      <w:ind w:firstLine="590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a3">
    <w:name w:val="Новый"/>
    <w:basedOn w:val="a"/>
    <w:rsid w:val="003368A7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3368A7"/>
    <w:rPr>
      <w:rFonts w:ascii="Arial" w:hAnsi="Arial" w:cs="Arial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3368A7"/>
    <w:rPr>
      <w:rFonts w:ascii="Bookman Old Style" w:hAnsi="Bookman Old Style" w:cs="Bookman Old Style" w:hint="default"/>
      <w:sz w:val="20"/>
      <w:szCs w:val="20"/>
    </w:rPr>
  </w:style>
  <w:style w:type="paragraph" w:customStyle="1" w:styleId="Standard">
    <w:name w:val="Standard"/>
    <w:rsid w:val="003368A7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4">
    <w:name w:val="List Paragraph"/>
    <w:basedOn w:val="a"/>
    <w:uiPriority w:val="34"/>
    <w:qFormat/>
    <w:rsid w:val="003368A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368A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3368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Текст выноски Знак"/>
    <w:basedOn w:val="a0"/>
    <w:link w:val="a8"/>
    <w:uiPriority w:val="99"/>
    <w:semiHidden/>
    <w:rsid w:val="003368A7"/>
    <w:rPr>
      <w:rFonts w:ascii="Tahoma" w:eastAsia="Calibri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3368A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a9">
    <w:name w:val="No Spacing"/>
    <w:uiPriority w:val="1"/>
    <w:qFormat/>
    <w:rsid w:val="00336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">
    <w:name w:val="Style2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3368A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Arial" w:eastAsia="Calibri" w:hAnsi="Arial" w:cs="Arial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3368A7"/>
    <w:rPr>
      <w:rFonts w:ascii="Arial" w:hAnsi="Arial" w:cs="Arial" w:hint="default"/>
      <w:b/>
      <w:bCs/>
      <w:i/>
      <w:iCs/>
      <w:sz w:val="18"/>
      <w:szCs w:val="18"/>
    </w:rPr>
  </w:style>
  <w:style w:type="paragraph" w:customStyle="1" w:styleId="Style6">
    <w:name w:val="Style6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3368A7"/>
    <w:rPr>
      <w:rFonts w:ascii="Bookman Old Style" w:hAnsi="Bookman Old Style" w:cs="Bookman Old Style" w:hint="default"/>
      <w:sz w:val="18"/>
      <w:szCs w:val="18"/>
    </w:rPr>
  </w:style>
  <w:style w:type="character" w:customStyle="1" w:styleId="FontStyle35">
    <w:name w:val="Font Style35"/>
    <w:basedOn w:val="a0"/>
    <w:uiPriority w:val="99"/>
    <w:rsid w:val="003368A7"/>
    <w:rPr>
      <w:rFonts w:ascii="Bookman Old Style" w:hAnsi="Bookman Old Style" w:cs="Bookman Old Style" w:hint="default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8A7"/>
    <w:rPr>
      <w:rFonts w:ascii="Calibri" w:eastAsia="Times New Roman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3368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68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4">
    <w:name w:val="Style4"/>
    <w:basedOn w:val="a"/>
    <w:uiPriority w:val="99"/>
    <w:rsid w:val="003368A7"/>
    <w:pPr>
      <w:widowControl w:val="0"/>
      <w:autoSpaceDE w:val="0"/>
      <w:autoSpaceDN w:val="0"/>
      <w:adjustRightInd w:val="0"/>
      <w:spacing w:after="0" w:line="226" w:lineRule="exact"/>
      <w:ind w:firstLine="590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a3">
    <w:name w:val="Новый"/>
    <w:basedOn w:val="a"/>
    <w:rsid w:val="003368A7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3368A7"/>
    <w:rPr>
      <w:rFonts w:ascii="Arial" w:hAnsi="Arial" w:cs="Arial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3368A7"/>
    <w:rPr>
      <w:rFonts w:ascii="Bookman Old Style" w:hAnsi="Bookman Old Style" w:cs="Bookman Old Style" w:hint="default"/>
      <w:sz w:val="20"/>
      <w:szCs w:val="20"/>
    </w:rPr>
  </w:style>
  <w:style w:type="paragraph" w:customStyle="1" w:styleId="Standard">
    <w:name w:val="Standard"/>
    <w:rsid w:val="003368A7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4">
    <w:name w:val="List Paragraph"/>
    <w:basedOn w:val="a"/>
    <w:uiPriority w:val="34"/>
    <w:qFormat/>
    <w:rsid w:val="003368A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368A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3368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Текст выноски Знак"/>
    <w:basedOn w:val="a0"/>
    <w:link w:val="a8"/>
    <w:uiPriority w:val="99"/>
    <w:semiHidden/>
    <w:rsid w:val="003368A7"/>
    <w:rPr>
      <w:rFonts w:ascii="Tahoma" w:eastAsia="Calibri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3368A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a9">
    <w:name w:val="No Spacing"/>
    <w:uiPriority w:val="1"/>
    <w:qFormat/>
    <w:rsid w:val="00336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">
    <w:name w:val="Style2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Calibri" w:hAnsi="Arial Narrow" w:cs="Arial Narrow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3368A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Arial" w:eastAsia="Calibri" w:hAnsi="Arial" w:cs="Arial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3368A7"/>
    <w:rPr>
      <w:rFonts w:ascii="Arial" w:hAnsi="Arial" w:cs="Arial" w:hint="default"/>
      <w:b/>
      <w:bCs/>
      <w:i/>
      <w:iCs/>
      <w:sz w:val="18"/>
      <w:szCs w:val="18"/>
    </w:rPr>
  </w:style>
  <w:style w:type="paragraph" w:customStyle="1" w:styleId="Style6">
    <w:name w:val="Style6"/>
    <w:basedOn w:val="a"/>
    <w:uiPriority w:val="99"/>
    <w:rsid w:val="003368A7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3368A7"/>
    <w:rPr>
      <w:rFonts w:ascii="Bookman Old Style" w:hAnsi="Bookman Old Style" w:cs="Bookman Old Style" w:hint="default"/>
      <w:sz w:val="18"/>
      <w:szCs w:val="18"/>
    </w:rPr>
  </w:style>
  <w:style w:type="character" w:customStyle="1" w:styleId="FontStyle35">
    <w:name w:val="Font Style35"/>
    <w:basedOn w:val="a0"/>
    <w:uiPriority w:val="99"/>
    <w:rsid w:val="003368A7"/>
    <w:rPr>
      <w:rFonts w:ascii="Bookman Old Style" w:hAnsi="Bookman Old Style" w:cs="Bookman Old Style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sv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fcior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les.scool-collection.edu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33</Pages>
  <Words>9047</Words>
  <Characters>51573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Регина</cp:lastModifiedBy>
  <cp:revision>6</cp:revision>
  <dcterms:created xsi:type="dcterms:W3CDTF">2014-09-15T09:22:00Z</dcterms:created>
  <dcterms:modified xsi:type="dcterms:W3CDTF">2014-09-21T16:30:00Z</dcterms:modified>
</cp:coreProperties>
</file>